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2D313" w14:textId="77777777" w:rsidR="00A35EB8" w:rsidRPr="00D17C3C" w:rsidRDefault="00A35EB8">
      <w:pPr>
        <w:rPr>
          <w:rFonts w:asciiTheme="minorHAnsi" w:hAnsiTheme="minorHAnsi" w:cstheme="minorHAnsi"/>
          <w:color w:val="FF0000"/>
        </w:rPr>
      </w:pPr>
      <w:bookmarkStart w:id="0" w:name="_Hlk522795871"/>
      <w:bookmarkStart w:id="1" w:name="_GoBack"/>
      <w:bookmarkEnd w:id="1"/>
    </w:p>
    <w:p w14:paraId="05185387" w14:textId="77777777" w:rsidR="00A35EB8" w:rsidRPr="00D17C3C" w:rsidRDefault="00A35EB8">
      <w:pPr>
        <w:rPr>
          <w:rFonts w:asciiTheme="minorHAnsi" w:hAnsiTheme="minorHAnsi" w:cstheme="minorHAnsi"/>
          <w:color w:val="FF0000"/>
        </w:rPr>
      </w:pPr>
    </w:p>
    <w:p w14:paraId="11490A6F" w14:textId="77777777" w:rsidR="00B75F49" w:rsidRPr="00D17C3C" w:rsidRDefault="00B75F49" w:rsidP="00B75F49">
      <w:pPr>
        <w:rPr>
          <w:rFonts w:asciiTheme="minorHAnsi" w:hAnsiTheme="minorHAnsi" w:cstheme="minorHAnsi"/>
        </w:rPr>
      </w:pPr>
    </w:p>
    <w:p w14:paraId="3A21F421" w14:textId="4B693E49" w:rsidR="00B75F49" w:rsidRDefault="00757C08" w:rsidP="00757C08">
      <w:pPr>
        <w:jc w:val="center"/>
        <w:rPr>
          <w:rFonts w:asciiTheme="minorHAnsi" w:hAnsiTheme="minorHAnsi" w:cstheme="minorHAnsi"/>
          <w:b/>
          <w:sz w:val="36"/>
          <w:szCs w:val="36"/>
        </w:rPr>
      </w:pPr>
      <w:r w:rsidRPr="00D17C3C">
        <w:rPr>
          <w:rFonts w:asciiTheme="minorHAnsi" w:hAnsiTheme="minorHAnsi" w:cstheme="minorHAnsi"/>
          <w:b/>
          <w:sz w:val="36"/>
          <w:szCs w:val="36"/>
        </w:rPr>
        <w:t>MA READING LIST</w:t>
      </w:r>
    </w:p>
    <w:p w14:paraId="1F876292" w14:textId="2E7230DB" w:rsidR="008E38AC" w:rsidRDefault="008E38AC" w:rsidP="00757C08">
      <w:pPr>
        <w:jc w:val="center"/>
        <w:rPr>
          <w:rFonts w:asciiTheme="minorHAnsi" w:hAnsiTheme="minorHAnsi" w:cstheme="minorHAnsi"/>
          <w:b/>
          <w:sz w:val="36"/>
          <w:szCs w:val="36"/>
        </w:rPr>
      </w:pPr>
      <w:r>
        <w:rPr>
          <w:rFonts w:asciiTheme="minorHAnsi" w:hAnsiTheme="minorHAnsi" w:cstheme="minorHAnsi"/>
          <w:b/>
          <w:sz w:val="36"/>
          <w:szCs w:val="36"/>
        </w:rPr>
        <w:t>approved by literature faculty</w:t>
      </w:r>
    </w:p>
    <w:p w14:paraId="6DC91FBE" w14:textId="52101EF1" w:rsidR="008E38AC" w:rsidRPr="00D17C3C" w:rsidRDefault="008E38AC" w:rsidP="00757C08">
      <w:pPr>
        <w:jc w:val="center"/>
        <w:rPr>
          <w:rFonts w:asciiTheme="minorHAnsi" w:hAnsiTheme="minorHAnsi" w:cstheme="minorHAnsi"/>
          <w:b/>
          <w:sz w:val="36"/>
          <w:szCs w:val="36"/>
        </w:rPr>
      </w:pPr>
      <w:r>
        <w:rPr>
          <w:rFonts w:asciiTheme="minorHAnsi" w:hAnsiTheme="minorHAnsi" w:cstheme="minorHAnsi"/>
          <w:b/>
          <w:sz w:val="36"/>
          <w:szCs w:val="36"/>
        </w:rPr>
        <w:t>Fall 2019</w:t>
      </w:r>
    </w:p>
    <w:p w14:paraId="38DAA069" w14:textId="77777777" w:rsidR="00757C08" w:rsidRPr="00D17C3C" w:rsidRDefault="00757C08" w:rsidP="00B75F49">
      <w:pPr>
        <w:pStyle w:val="Heading1"/>
        <w:rPr>
          <w:rFonts w:asciiTheme="minorHAnsi" w:hAnsiTheme="minorHAnsi" w:cstheme="minorHAnsi"/>
        </w:rPr>
      </w:pPr>
    </w:p>
    <w:p w14:paraId="439F6B7B" w14:textId="132F03FF" w:rsidR="00B75F49" w:rsidRPr="00D17C3C" w:rsidRDefault="00B75F49" w:rsidP="00B75F49">
      <w:pPr>
        <w:pStyle w:val="Heading1"/>
        <w:rPr>
          <w:rFonts w:asciiTheme="minorHAnsi" w:hAnsiTheme="minorHAnsi" w:cstheme="minorHAnsi"/>
          <w:sz w:val="32"/>
          <w:szCs w:val="32"/>
        </w:rPr>
      </w:pPr>
      <w:r w:rsidRPr="00D17C3C">
        <w:rPr>
          <w:rFonts w:asciiTheme="minorHAnsi" w:hAnsiTheme="minorHAnsi" w:cstheme="minorHAnsi"/>
          <w:sz w:val="32"/>
          <w:szCs w:val="32"/>
        </w:rPr>
        <w:t>Medieval Literature</w:t>
      </w:r>
      <w:r w:rsidR="0053360B">
        <w:rPr>
          <w:rFonts w:asciiTheme="minorHAnsi" w:hAnsiTheme="minorHAnsi" w:cstheme="minorHAnsi"/>
          <w:sz w:val="32"/>
          <w:szCs w:val="32"/>
        </w:rPr>
        <w:t xml:space="preserve">: </w:t>
      </w:r>
      <w:r w:rsidR="00004DDA" w:rsidRPr="00D17C3C">
        <w:rPr>
          <w:rFonts w:asciiTheme="minorHAnsi" w:hAnsiTheme="minorHAnsi" w:cstheme="minorHAnsi"/>
          <w:sz w:val="32"/>
          <w:szCs w:val="32"/>
        </w:rPr>
        <w:t>select 4</w:t>
      </w:r>
    </w:p>
    <w:p w14:paraId="55EB3130" w14:textId="77777777" w:rsidR="00B75F49" w:rsidRPr="00D17C3C" w:rsidRDefault="00B75F49" w:rsidP="00B75F49">
      <w:pPr>
        <w:rPr>
          <w:rFonts w:asciiTheme="minorHAnsi" w:hAnsiTheme="minorHAnsi" w:cstheme="minorHAnsi"/>
        </w:rPr>
      </w:pPr>
    </w:p>
    <w:p w14:paraId="3ACAE0AB" w14:textId="77777777" w:rsidR="00B75F49" w:rsidRPr="00D17C3C" w:rsidRDefault="00B75F49" w:rsidP="00B75F49">
      <w:pPr>
        <w:rPr>
          <w:rFonts w:asciiTheme="minorHAnsi" w:hAnsiTheme="minorHAnsi" w:cstheme="minorHAnsi"/>
        </w:rPr>
      </w:pPr>
      <w:r w:rsidRPr="00D17C3C">
        <w:rPr>
          <w:rFonts w:asciiTheme="minorHAnsi" w:hAnsiTheme="minorHAnsi" w:cstheme="minorHAnsi"/>
        </w:rPr>
        <w:t>An asterisk (*) indicates required reading</w:t>
      </w:r>
    </w:p>
    <w:p w14:paraId="1419DEFC" w14:textId="77777777" w:rsidR="00B75F49" w:rsidRPr="00D17C3C" w:rsidRDefault="00B75F49" w:rsidP="00B75F49">
      <w:pPr>
        <w:rPr>
          <w:rFonts w:asciiTheme="minorHAnsi" w:hAnsiTheme="minorHAnsi" w:cstheme="minorHAnsi"/>
        </w:rPr>
      </w:pPr>
    </w:p>
    <w:p w14:paraId="3F8C1B60" w14:textId="77777777" w:rsidR="00B75F49" w:rsidRPr="00D17C3C" w:rsidRDefault="00B75F49" w:rsidP="00B75F49">
      <w:pPr>
        <w:rPr>
          <w:rFonts w:asciiTheme="minorHAnsi" w:hAnsiTheme="minorHAnsi" w:cstheme="minorHAnsi"/>
          <w:b/>
          <w:bCs/>
        </w:rPr>
      </w:pPr>
      <w:r w:rsidRPr="00D17C3C">
        <w:rPr>
          <w:rFonts w:asciiTheme="minorHAnsi" w:hAnsiTheme="minorHAnsi" w:cstheme="minorHAnsi"/>
          <w:b/>
          <w:bCs/>
        </w:rPr>
        <w:t>1. * Old English Narrative and Lyric Poetry</w:t>
      </w:r>
    </w:p>
    <w:p w14:paraId="7D0303B1" w14:textId="77777777" w:rsidR="00B75F49" w:rsidRPr="00D17C3C" w:rsidRDefault="00B75F49" w:rsidP="00B75F49">
      <w:pPr>
        <w:rPr>
          <w:rFonts w:asciiTheme="minorHAnsi" w:hAnsiTheme="minorHAnsi" w:cstheme="minorHAnsi"/>
        </w:rPr>
      </w:pPr>
    </w:p>
    <w:p w14:paraId="77B1AAFD" w14:textId="77777777" w:rsidR="00B75F49" w:rsidRPr="00D17C3C" w:rsidRDefault="00B75F49" w:rsidP="00B75F49">
      <w:pPr>
        <w:rPr>
          <w:rFonts w:asciiTheme="minorHAnsi" w:hAnsiTheme="minorHAnsi" w:cstheme="minorHAnsi"/>
        </w:rPr>
      </w:pPr>
      <w:r w:rsidRPr="00D17C3C">
        <w:rPr>
          <w:rFonts w:asciiTheme="minorHAnsi" w:hAnsiTheme="minorHAnsi" w:cstheme="minorHAnsi"/>
          <w:i/>
          <w:iCs/>
        </w:rPr>
        <w:t>Beowulf</w:t>
      </w:r>
      <w:r w:rsidRPr="00D17C3C">
        <w:rPr>
          <w:rFonts w:asciiTheme="minorHAnsi" w:hAnsiTheme="minorHAnsi" w:cstheme="minorHAnsi"/>
        </w:rPr>
        <w:t xml:space="preserve"> (translations acceptable)</w:t>
      </w:r>
    </w:p>
    <w:p w14:paraId="75F99854" w14:textId="77777777" w:rsidR="00B75F49" w:rsidRPr="00D17C3C" w:rsidRDefault="00B75F49" w:rsidP="00B75F49">
      <w:pPr>
        <w:rPr>
          <w:rFonts w:asciiTheme="minorHAnsi" w:hAnsiTheme="minorHAnsi" w:cstheme="minorHAnsi"/>
        </w:rPr>
      </w:pPr>
    </w:p>
    <w:p w14:paraId="0355C86E" w14:textId="77777777" w:rsidR="00B75F49" w:rsidRPr="00D17C3C" w:rsidRDefault="00B75F49" w:rsidP="00B75F49">
      <w:pPr>
        <w:rPr>
          <w:rFonts w:asciiTheme="minorHAnsi" w:hAnsiTheme="minorHAnsi" w:cstheme="minorHAnsi"/>
        </w:rPr>
      </w:pPr>
      <w:r w:rsidRPr="00D17C3C">
        <w:rPr>
          <w:rFonts w:asciiTheme="minorHAnsi" w:hAnsiTheme="minorHAnsi" w:cstheme="minorHAnsi"/>
        </w:rPr>
        <w:t>“The Wanderer,” “The Seafarer,” “The Dream of the Rood,” “The Wife’s Lament “The Battle of Maldon” (translations acceptable)</w:t>
      </w:r>
    </w:p>
    <w:p w14:paraId="0CF6C575" w14:textId="77777777" w:rsidR="00B75F49" w:rsidRPr="00D17C3C" w:rsidRDefault="00B75F49" w:rsidP="00B75F49">
      <w:pPr>
        <w:rPr>
          <w:rFonts w:asciiTheme="minorHAnsi" w:hAnsiTheme="minorHAnsi" w:cstheme="minorHAnsi"/>
        </w:rPr>
      </w:pPr>
    </w:p>
    <w:p w14:paraId="7201D465" w14:textId="77777777" w:rsidR="00B75F49" w:rsidRPr="00D17C3C" w:rsidRDefault="00B75F49" w:rsidP="00B75F49">
      <w:pPr>
        <w:rPr>
          <w:rFonts w:asciiTheme="minorHAnsi" w:hAnsiTheme="minorHAnsi" w:cstheme="minorHAnsi"/>
        </w:rPr>
      </w:pPr>
      <w:r w:rsidRPr="00D17C3C">
        <w:rPr>
          <w:rFonts w:asciiTheme="minorHAnsi" w:hAnsiTheme="minorHAnsi" w:cstheme="minorHAnsi"/>
          <w:b/>
          <w:bCs/>
        </w:rPr>
        <w:t>2. * Chaucer, Geoffrey (1340?-1400).</w:t>
      </w:r>
      <w:r w:rsidRPr="00D17C3C">
        <w:rPr>
          <w:rFonts w:asciiTheme="minorHAnsi" w:hAnsiTheme="minorHAnsi" w:cstheme="minorHAnsi"/>
        </w:rPr>
        <w:t xml:space="preserve"> </w:t>
      </w:r>
      <w:r w:rsidRPr="00D17C3C">
        <w:rPr>
          <w:rFonts w:asciiTheme="minorHAnsi" w:hAnsiTheme="minorHAnsi" w:cstheme="minorHAnsi"/>
          <w:i/>
          <w:iCs/>
        </w:rPr>
        <w:t>The Canterbury Tales</w:t>
      </w:r>
      <w:r w:rsidRPr="00D17C3C">
        <w:rPr>
          <w:rFonts w:asciiTheme="minorHAnsi" w:hAnsiTheme="minorHAnsi" w:cstheme="minorHAnsi"/>
        </w:rPr>
        <w:t xml:space="preserve"> (Larry D. Benson, ed. </w:t>
      </w:r>
      <w:r w:rsidRPr="00D17C3C">
        <w:rPr>
          <w:rFonts w:asciiTheme="minorHAnsi" w:hAnsiTheme="minorHAnsi" w:cstheme="minorHAnsi"/>
          <w:i/>
          <w:iCs/>
        </w:rPr>
        <w:t xml:space="preserve">The Canterbury Tales Complete </w:t>
      </w:r>
      <w:r w:rsidRPr="00D17C3C">
        <w:rPr>
          <w:rFonts w:asciiTheme="minorHAnsi" w:hAnsiTheme="minorHAnsi" w:cstheme="minorHAnsi"/>
        </w:rPr>
        <w:t>[Boston, 2000])</w:t>
      </w:r>
    </w:p>
    <w:p w14:paraId="4B3E1E0D" w14:textId="77777777" w:rsidR="00B75F49" w:rsidRPr="00D17C3C" w:rsidRDefault="00B75F49" w:rsidP="00B75F49">
      <w:pPr>
        <w:rPr>
          <w:rFonts w:asciiTheme="minorHAnsi" w:hAnsiTheme="minorHAnsi" w:cstheme="minorHAnsi"/>
        </w:rPr>
      </w:pPr>
    </w:p>
    <w:p w14:paraId="2913C033" w14:textId="77777777" w:rsidR="00B75F49" w:rsidRPr="00D17C3C" w:rsidRDefault="00B75F49" w:rsidP="00B75F49">
      <w:pPr>
        <w:rPr>
          <w:rFonts w:asciiTheme="minorHAnsi" w:hAnsiTheme="minorHAnsi" w:cstheme="minorHAnsi"/>
        </w:rPr>
      </w:pPr>
      <w:r w:rsidRPr="00D17C3C">
        <w:rPr>
          <w:rFonts w:asciiTheme="minorHAnsi" w:hAnsiTheme="minorHAnsi" w:cstheme="minorHAnsi"/>
        </w:rPr>
        <w:t>General Prologue, Knight’s Tale, Miller’s Tale, Wife of Bath’s Prologue and Tale, Clerk’s Tale, Merchant’s Tale, Franklin’s Tale, Pardoner’s Prologue and Tale, Prioress’s Tale, Nun’s Priest’s Tale</w:t>
      </w:r>
    </w:p>
    <w:p w14:paraId="75C13872" w14:textId="77777777" w:rsidR="00B75F49" w:rsidRPr="00D17C3C" w:rsidRDefault="00B75F49" w:rsidP="00B75F49">
      <w:pPr>
        <w:rPr>
          <w:rFonts w:asciiTheme="minorHAnsi" w:hAnsiTheme="minorHAnsi" w:cstheme="minorHAnsi"/>
        </w:rPr>
      </w:pPr>
    </w:p>
    <w:p w14:paraId="109F580A" w14:textId="77777777" w:rsidR="00B75F49" w:rsidRPr="00D17C3C" w:rsidRDefault="00B75F49" w:rsidP="00B75F49">
      <w:pPr>
        <w:rPr>
          <w:rFonts w:asciiTheme="minorHAnsi" w:hAnsiTheme="minorHAnsi" w:cstheme="minorHAnsi"/>
        </w:rPr>
      </w:pPr>
      <w:r w:rsidRPr="00D17C3C">
        <w:rPr>
          <w:rFonts w:asciiTheme="minorHAnsi" w:hAnsiTheme="minorHAnsi" w:cstheme="minorHAnsi"/>
          <w:b/>
          <w:bCs/>
        </w:rPr>
        <w:t>3. Chaucer, Geoffrey.</w:t>
      </w:r>
      <w:r w:rsidRPr="00D17C3C">
        <w:rPr>
          <w:rFonts w:asciiTheme="minorHAnsi" w:hAnsiTheme="minorHAnsi" w:cstheme="minorHAnsi"/>
        </w:rPr>
        <w:t xml:space="preserve"> </w:t>
      </w:r>
      <w:r w:rsidRPr="00D17C3C">
        <w:rPr>
          <w:rFonts w:asciiTheme="minorHAnsi" w:hAnsiTheme="minorHAnsi" w:cstheme="minorHAnsi"/>
          <w:i/>
          <w:iCs/>
        </w:rPr>
        <w:t>Troilus and Criseyde</w:t>
      </w:r>
      <w:r w:rsidRPr="00D17C3C">
        <w:rPr>
          <w:rFonts w:asciiTheme="minorHAnsi" w:hAnsiTheme="minorHAnsi" w:cstheme="minorHAnsi"/>
        </w:rPr>
        <w:t xml:space="preserve"> (Larry D. Benson, ed. </w:t>
      </w:r>
      <w:r w:rsidRPr="00D17C3C">
        <w:rPr>
          <w:rFonts w:asciiTheme="minorHAnsi" w:hAnsiTheme="minorHAnsi" w:cstheme="minorHAnsi"/>
          <w:i/>
          <w:iCs/>
        </w:rPr>
        <w:t>The Riverside Chaucer</w:t>
      </w:r>
      <w:r w:rsidRPr="00D17C3C">
        <w:rPr>
          <w:rFonts w:asciiTheme="minorHAnsi" w:hAnsiTheme="minorHAnsi" w:cstheme="minorHAnsi"/>
        </w:rPr>
        <w:t xml:space="preserve"> [Boston, 1987])</w:t>
      </w:r>
    </w:p>
    <w:p w14:paraId="4C013D64" w14:textId="77777777" w:rsidR="00B75F49" w:rsidRPr="00D17C3C" w:rsidRDefault="00B75F49" w:rsidP="00B75F49">
      <w:pPr>
        <w:rPr>
          <w:rFonts w:asciiTheme="minorHAnsi" w:hAnsiTheme="minorHAnsi" w:cstheme="minorHAnsi"/>
        </w:rPr>
      </w:pPr>
    </w:p>
    <w:p w14:paraId="669D0349" w14:textId="77777777" w:rsidR="00B75F49" w:rsidRPr="00D17C3C" w:rsidRDefault="00B75F49" w:rsidP="00B75F49">
      <w:pPr>
        <w:rPr>
          <w:rFonts w:asciiTheme="minorHAnsi" w:hAnsiTheme="minorHAnsi" w:cstheme="minorHAnsi"/>
          <w:b/>
          <w:bCs/>
        </w:rPr>
      </w:pPr>
      <w:r w:rsidRPr="00D17C3C">
        <w:rPr>
          <w:rFonts w:asciiTheme="minorHAnsi" w:hAnsiTheme="minorHAnsi" w:cstheme="minorHAnsi"/>
          <w:b/>
          <w:bCs/>
        </w:rPr>
        <w:t>4. Verse Romance</w:t>
      </w:r>
    </w:p>
    <w:p w14:paraId="3093FF2E" w14:textId="77777777" w:rsidR="00B75F49" w:rsidRPr="00D17C3C" w:rsidRDefault="00B75F49" w:rsidP="00B75F49">
      <w:pPr>
        <w:rPr>
          <w:rFonts w:asciiTheme="minorHAnsi" w:hAnsiTheme="minorHAnsi" w:cstheme="minorHAnsi"/>
        </w:rPr>
      </w:pPr>
    </w:p>
    <w:p w14:paraId="38B1649F" w14:textId="77777777" w:rsidR="00B75F49" w:rsidRPr="00D17C3C" w:rsidRDefault="00B75F49" w:rsidP="00B75F49">
      <w:pPr>
        <w:rPr>
          <w:rFonts w:asciiTheme="minorHAnsi" w:hAnsiTheme="minorHAnsi" w:cstheme="minorHAnsi"/>
        </w:rPr>
      </w:pPr>
      <w:r w:rsidRPr="00D17C3C">
        <w:rPr>
          <w:rFonts w:asciiTheme="minorHAnsi" w:hAnsiTheme="minorHAnsi" w:cstheme="minorHAnsi"/>
          <w:i/>
          <w:iCs/>
        </w:rPr>
        <w:t>Sir Gawain and the Green Knight</w:t>
      </w:r>
      <w:r w:rsidRPr="00D17C3C">
        <w:rPr>
          <w:rFonts w:asciiTheme="minorHAnsi" w:hAnsiTheme="minorHAnsi" w:cstheme="minorHAnsi"/>
        </w:rPr>
        <w:t xml:space="preserve"> (c. 1375-1400) (R. A. Waldron and Malcolm Andrew, eds., The Poems of the Pearl Manuscript, York Medieval Texts [Berkeley, Calif., 1979]; Marie Borroff, trans. [New York, 1967])</w:t>
      </w:r>
    </w:p>
    <w:p w14:paraId="086E0A99" w14:textId="77777777" w:rsidR="00B75F49" w:rsidRPr="00D17C3C" w:rsidRDefault="00B75F49" w:rsidP="00B75F49">
      <w:pPr>
        <w:rPr>
          <w:rFonts w:asciiTheme="minorHAnsi" w:hAnsiTheme="minorHAnsi" w:cstheme="minorHAnsi"/>
        </w:rPr>
      </w:pPr>
    </w:p>
    <w:p w14:paraId="0099331A" w14:textId="77777777" w:rsidR="00B75F49" w:rsidRPr="00D17C3C" w:rsidRDefault="00B75F49" w:rsidP="00B75F49">
      <w:pPr>
        <w:rPr>
          <w:rFonts w:asciiTheme="minorHAnsi" w:hAnsiTheme="minorHAnsi" w:cstheme="minorHAnsi"/>
          <w:b/>
          <w:bCs/>
        </w:rPr>
      </w:pPr>
      <w:r w:rsidRPr="00D17C3C">
        <w:rPr>
          <w:rFonts w:asciiTheme="minorHAnsi" w:hAnsiTheme="minorHAnsi" w:cstheme="minorHAnsi"/>
          <w:b/>
          <w:bCs/>
        </w:rPr>
        <w:t>5. Allegory and Mysticism</w:t>
      </w:r>
    </w:p>
    <w:p w14:paraId="104A23AC" w14:textId="77777777" w:rsidR="00B75F49" w:rsidRPr="00D17C3C" w:rsidRDefault="00B75F49" w:rsidP="00B75F49">
      <w:pPr>
        <w:rPr>
          <w:rFonts w:asciiTheme="minorHAnsi" w:hAnsiTheme="minorHAnsi" w:cstheme="minorHAnsi"/>
        </w:rPr>
      </w:pPr>
    </w:p>
    <w:p w14:paraId="07472BF2" w14:textId="77777777" w:rsidR="00B75F49" w:rsidRPr="00D17C3C" w:rsidRDefault="00B75F49" w:rsidP="00B75F49">
      <w:pPr>
        <w:rPr>
          <w:rFonts w:asciiTheme="minorHAnsi" w:hAnsiTheme="minorHAnsi" w:cstheme="minorHAnsi"/>
        </w:rPr>
      </w:pPr>
      <w:r w:rsidRPr="00D17C3C">
        <w:rPr>
          <w:rFonts w:asciiTheme="minorHAnsi" w:hAnsiTheme="minorHAnsi" w:cstheme="minorHAnsi"/>
          <w:i/>
          <w:iCs/>
        </w:rPr>
        <w:t>Pearl</w:t>
      </w:r>
      <w:r w:rsidRPr="00D17C3C">
        <w:rPr>
          <w:rFonts w:asciiTheme="minorHAnsi" w:hAnsiTheme="minorHAnsi" w:cstheme="minorHAnsi"/>
        </w:rPr>
        <w:t xml:space="preserve"> (R. A. Waldron and Malcolm Andrew, eds., The Poems of the Pearl Manuscript, York Medieval Texts [Berkeley, Calif., 1979]; Marie Borroff, trans. [New York, 1977])</w:t>
      </w:r>
    </w:p>
    <w:p w14:paraId="506D9334" w14:textId="77777777" w:rsidR="00B75F49" w:rsidRPr="00D17C3C" w:rsidRDefault="00B75F49" w:rsidP="00B75F49">
      <w:pPr>
        <w:rPr>
          <w:rFonts w:asciiTheme="minorHAnsi" w:hAnsiTheme="minorHAnsi" w:cstheme="minorHAnsi"/>
        </w:rPr>
      </w:pPr>
      <w:r w:rsidRPr="00D17C3C">
        <w:rPr>
          <w:rFonts w:asciiTheme="minorHAnsi" w:hAnsiTheme="minorHAnsi" w:cstheme="minorHAnsi"/>
          <w:i/>
          <w:iCs/>
        </w:rPr>
        <w:t>Piers Plowman</w:t>
      </w:r>
      <w:r w:rsidRPr="00D17C3C">
        <w:rPr>
          <w:rFonts w:asciiTheme="minorHAnsi" w:hAnsiTheme="minorHAnsi" w:cstheme="minorHAnsi"/>
        </w:rPr>
        <w:t xml:space="preserve"> (“B” or “C” Text): Prologue and Passus 1-7 (E. Talbot Donaldson, trans., </w:t>
      </w:r>
      <w:r w:rsidRPr="00D17C3C">
        <w:rPr>
          <w:rFonts w:asciiTheme="minorHAnsi" w:hAnsiTheme="minorHAnsi" w:cstheme="minorHAnsi"/>
          <w:i/>
          <w:iCs/>
        </w:rPr>
        <w:t>Piers Plowman, An Alliterative Verse Translation</w:t>
      </w:r>
      <w:r w:rsidRPr="00D17C3C">
        <w:rPr>
          <w:rFonts w:asciiTheme="minorHAnsi" w:hAnsiTheme="minorHAnsi" w:cstheme="minorHAnsi"/>
        </w:rPr>
        <w:t xml:space="preserve"> [New York, 1990] is a satisfactory translation of the “B” Text.)</w:t>
      </w:r>
    </w:p>
    <w:p w14:paraId="16B52180" w14:textId="77777777" w:rsidR="00B75F49" w:rsidRPr="00D17C3C" w:rsidRDefault="00B75F49" w:rsidP="00B75F49">
      <w:pPr>
        <w:rPr>
          <w:rFonts w:asciiTheme="minorHAnsi" w:hAnsiTheme="minorHAnsi" w:cstheme="minorHAnsi"/>
        </w:rPr>
      </w:pPr>
      <w:r w:rsidRPr="00D17C3C">
        <w:rPr>
          <w:rFonts w:asciiTheme="minorHAnsi" w:hAnsiTheme="minorHAnsi" w:cstheme="minorHAnsi"/>
        </w:rPr>
        <w:t xml:space="preserve">Julian of Norwich, </w:t>
      </w:r>
      <w:r w:rsidRPr="00D17C3C">
        <w:rPr>
          <w:rFonts w:asciiTheme="minorHAnsi" w:hAnsiTheme="minorHAnsi" w:cstheme="minorHAnsi"/>
          <w:i/>
          <w:iCs/>
        </w:rPr>
        <w:t>A Revelation of Love</w:t>
      </w:r>
      <w:r w:rsidRPr="00D17C3C">
        <w:rPr>
          <w:rFonts w:asciiTheme="minorHAnsi" w:hAnsiTheme="minorHAnsi" w:cstheme="minorHAnsi"/>
        </w:rPr>
        <w:t xml:space="preserve"> (Marion Glasscoe, ed., rev. ed. [Exeter, 1993])</w:t>
      </w:r>
    </w:p>
    <w:p w14:paraId="3DD2E100" w14:textId="77777777" w:rsidR="00B75F49" w:rsidRPr="00D17C3C" w:rsidRDefault="00B75F49" w:rsidP="00B75F49">
      <w:pPr>
        <w:rPr>
          <w:rFonts w:asciiTheme="minorHAnsi" w:hAnsiTheme="minorHAnsi" w:cstheme="minorHAnsi"/>
        </w:rPr>
      </w:pPr>
    </w:p>
    <w:p w14:paraId="5E0E8B00" w14:textId="77777777" w:rsidR="00B75F49" w:rsidRPr="00D17C3C" w:rsidRDefault="00B75F49" w:rsidP="00B75F49">
      <w:pPr>
        <w:rPr>
          <w:rFonts w:asciiTheme="minorHAnsi" w:hAnsiTheme="minorHAnsi" w:cstheme="minorHAnsi"/>
        </w:rPr>
      </w:pPr>
      <w:r w:rsidRPr="00D17C3C">
        <w:rPr>
          <w:rFonts w:asciiTheme="minorHAnsi" w:hAnsiTheme="minorHAnsi" w:cstheme="minorHAnsi"/>
          <w:b/>
          <w:bCs/>
        </w:rPr>
        <w:t>6. Lyrics</w:t>
      </w:r>
      <w:r w:rsidRPr="00D17C3C">
        <w:rPr>
          <w:rFonts w:asciiTheme="minorHAnsi" w:hAnsiTheme="minorHAnsi" w:cstheme="minorHAnsi"/>
        </w:rPr>
        <w:t xml:space="preserve"> (esp. in R. L. Stevick, ed., </w:t>
      </w:r>
      <w:r w:rsidRPr="00D17C3C">
        <w:rPr>
          <w:rFonts w:asciiTheme="minorHAnsi" w:hAnsiTheme="minorHAnsi" w:cstheme="minorHAnsi"/>
          <w:i/>
          <w:iCs/>
        </w:rPr>
        <w:t>One Hundred Middle English Lyrics</w:t>
      </w:r>
      <w:r w:rsidRPr="00D17C3C">
        <w:rPr>
          <w:rFonts w:asciiTheme="minorHAnsi" w:hAnsiTheme="minorHAnsi" w:cstheme="minorHAnsi"/>
        </w:rPr>
        <w:t xml:space="preserve">, rev. ed. [Urbana, Ill., 1994], and Maxwell S. Luria and Richard L. Hoffman, eds., </w:t>
      </w:r>
      <w:r w:rsidRPr="00D17C3C">
        <w:rPr>
          <w:rFonts w:asciiTheme="minorHAnsi" w:hAnsiTheme="minorHAnsi" w:cstheme="minorHAnsi"/>
          <w:i/>
          <w:iCs/>
        </w:rPr>
        <w:t>Middle English</w:t>
      </w:r>
      <w:r w:rsidRPr="00D17C3C">
        <w:rPr>
          <w:rFonts w:asciiTheme="minorHAnsi" w:hAnsiTheme="minorHAnsi" w:cstheme="minorHAnsi"/>
        </w:rPr>
        <w:t xml:space="preserve"> </w:t>
      </w:r>
      <w:r w:rsidRPr="00D17C3C">
        <w:rPr>
          <w:rFonts w:asciiTheme="minorHAnsi" w:hAnsiTheme="minorHAnsi" w:cstheme="minorHAnsi"/>
          <w:i/>
          <w:iCs/>
        </w:rPr>
        <w:t>Lyrics</w:t>
      </w:r>
      <w:r w:rsidRPr="00D17C3C">
        <w:rPr>
          <w:rFonts w:asciiTheme="minorHAnsi" w:hAnsiTheme="minorHAnsi" w:cstheme="minorHAnsi"/>
        </w:rPr>
        <w:t>, Norton Critical Edition [New York, 1974])</w:t>
      </w:r>
    </w:p>
    <w:p w14:paraId="6EF75C35" w14:textId="77777777" w:rsidR="00B75F49" w:rsidRPr="00D17C3C" w:rsidRDefault="00B75F49" w:rsidP="00B75F49">
      <w:pPr>
        <w:rPr>
          <w:rFonts w:asciiTheme="minorHAnsi" w:hAnsiTheme="minorHAnsi" w:cstheme="minorHAnsi"/>
        </w:rPr>
      </w:pPr>
    </w:p>
    <w:p w14:paraId="22995BF6" w14:textId="77777777" w:rsidR="00B75F49" w:rsidRPr="00D17C3C" w:rsidRDefault="00B75F49" w:rsidP="00B75F49">
      <w:pPr>
        <w:rPr>
          <w:rFonts w:asciiTheme="minorHAnsi" w:hAnsiTheme="minorHAnsi" w:cstheme="minorHAnsi"/>
        </w:rPr>
      </w:pPr>
      <w:r w:rsidRPr="00D17C3C">
        <w:rPr>
          <w:rFonts w:asciiTheme="minorHAnsi" w:hAnsiTheme="minorHAnsi" w:cstheme="minorHAnsi"/>
        </w:rPr>
        <w:t>“Myrie songen the monkes binne Ely”</w:t>
      </w:r>
    </w:p>
    <w:p w14:paraId="7069A5D6" w14:textId="77777777" w:rsidR="00B75F49" w:rsidRPr="00D17C3C" w:rsidRDefault="00B75F49" w:rsidP="00B75F49">
      <w:pPr>
        <w:rPr>
          <w:rFonts w:asciiTheme="minorHAnsi" w:hAnsiTheme="minorHAnsi" w:cstheme="minorHAnsi"/>
        </w:rPr>
      </w:pPr>
      <w:r w:rsidRPr="00D17C3C">
        <w:rPr>
          <w:rFonts w:asciiTheme="minorHAnsi" w:hAnsiTheme="minorHAnsi" w:cstheme="minorHAnsi"/>
        </w:rPr>
        <w:t>“Myrie it is while sumer ilast,”</w:t>
      </w:r>
    </w:p>
    <w:p w14:paraId="200BE8CC" w14:textId="77777777" w:rsidR="00B75F49" w:rsidRPr="00D17C3C" w:rsidRDefault="00B75F49" w:rsidP="00B75F49">
      <w:pPr>
        <w:rPr>
          <w:rFonts w:asciiTheme="minorHAnsi" w:hAnsiTheme="minorHAnsi" w:cstheme="minorHAnsi"/>
        </w:rPr>
      </w:pPr>
      <w:r w:rsidRPr="00D17C3C">
        <w:rPr>
          <w:rFonts w:asciiTheme="minorHAnsi" w:hAnsiTheme="minorHAnsi" w:cstheme="minorHAnsi"/>
        </w:rPr>
        <w:t>“Foweles in the frith,”</w:t>
      </w:r>
    </w:p>
    <w:p w14:paraId="03EE9CE0" w14:textId="77777777" w:rsidR="00B75F49" w:rsidRPr="00D17C3C" w:rsidRDefault="00B75F49" w:rsidP="00B75F49">
      <w:pPr>
        <w:rPr>
          <w:rFonts w:asciiTheme="minorHAnsi" w:hAnsiTheme="minorHAnsi" w:cstheme="minorHAnsi"/>
        </w:rPr>
      </w:pPr>
      <w:r w:rsidRPr="00D17C3C">
        <w:rPr>
          <w:rFonts w:asciiTheme="minorHAnsi" w:hAnsiTheme="minorHAnsi" w:cstheme="minorHAnsi"/>
        </w:rPr>
        <w:t>“Sumer is icumen in,”</w:t>
      </w:r>
    </w:p>
    <w:p w14:paraId="7404EAC7" w14:textId="77777777" w:rsidR="00B75F49" w:rsidRPr="00D17C3C" w:rsidRDefault="00B75F49" w:rsidP="00B75F49">
      <w:pPr>
        <w:rPr>
          <w:rFonts w:asciiTheme="minorHAnsi" w:hAnsiTheme="minorHAnsi" w:cstheme="minorHAnsi"/>
        </w:rPr>
      </w:pPr>
    </w:p>
    <w:p w14:paraId="7BAFD757" w14:textId="77777777" w:rsidR="00B75F49" w:rsidRPr="00D17C3C" w:rsidRDefault="00B75F49" w:rsidP="00B75F49">
      <w:pPr>
        <w:rPr>
          <w:rFonts w:asciiTheme="minorHAnsi" w:hAnsiTheme="minorHAnsi" w:cstheme="minorHAnsi"/>
        </w:rPr>
      </w:pPr>
      <w:r w:rsidRPr="00D17C3C">
        <w:rPr>
          <w:rFonts w:asciiTheme="minorHAnsi" w:hAnsiTheme="minorHAnsi" w:cstheme="minorHAnsi"/>
        </w:rPr>
        <w:t>“Lenten is comen with love to toun,”</w:t>
      </w:r>
    </w:p>
    <w:p w14:paraId="23E518F9" w14:textId="77777777" w:rsidR="00B75F49" w:rsidRPr="00D17C3C" w:rsidRDefault="00B75F49" w:rsidP="00B75F49">
      <w:pPr>
        <w:rPr>
          <w:rFonts w:asciiTheme="minorHAnsi" w:hAnsiTheme="minorHAnsi" w:cstheme="minorHAnsi"/>
        </w:rPr>
      </w:pPr>
      <w:r w:rsidRPr="00D17C3C">
        <w:rPr>
          <w:rFonts w:asciiTheme="minorHAnsi" w:hAnsiTheme="minorHAnsi" w:cstheme="minorHAnsi"/>
        </w:rPr>
        <w:t>“I sing of a maiden,”</w:t>
      </w:r>
    </w:p>
    <w:p w14:paraId="26FBBF62" w14:textId="77777777" w:rsidR="00B75F49" w:rsidRPr="00D17C3C" w:rsidRDefault="00B75F49" w:rsidP="00B75F49">
      <w:pPr>
        <w:rPr>
          <w:rFonts w:asciiTheme="minorHAnsi" w:hAnsiTheme="minorHAnsi" w:cstheme="minorHAnsi"/>
        </w:rPr>
      </w:pPr>
      <w:r w:rsidRPr="00D17C3C">
        <w:rPr>
          <w:rFonts w:asciiTheme="minorHAnsi" w:hAnsiTheme="minorHAnsi" w:cstheme="minorHAnsi"/>
        </w:rPr>
        <w:t>“Now goth sonne under wod,”</w:t>
      </w:r>
    </w:p>
    <w:p w14:paraId="22E9CB8D" w14:textId="77777777" w:rsidR="00B75F49" w:rsidRPr="00D17C3C" w:rsidRDefault="00B75F49" w:rsidP="00B75F49">
      <w:pPr>
        <w:rPr>
          <w:rFonts w:asciiTheme="minorHAnsi" w:hAnsiTheme="minorHAnsi" w:cstheme="minorHAnsi"/>
        </w:rPr>
      </w:pPr>
      <w:r w:rsidRPr="00D17C3C">
        <w:rPr>
          <w:rFonts w:asciiTheme="minorHAnsi" w:hAnsiTheme="minorHAnsi" w:cstheme="minorHAnsi"/>
        </w:rPr>
        <w:t>“As I me rod this ender day/by grene wod,”</w:t>
      </w:r>
    </w:p>
    <w:p w14:paraId="7E32957E" w14:textId="77777777" w:rsidR="00B75F49" w:rsidRPr="00D17C3C" w:rsidRDefault="00B75F49" w:rsidP="00B75F49">
      <w:pPr>
        <w:rPr>
          <w:rFonts w:asciiTheme="minorHAnsi" w:hAnsiTheme="minorHAnsi" w:cstheme="minorHAnsi"/>
        </w:rPr>
      </w:pPr>
      <w:r w:rsidRPr="00D17C3C">
        <w:rPr>
          <w:rFonts w:asciiTheme="minorHAnsi" w:hAnsiTheme="minorHAnsi" w:cstheme="minorHAnsi"/>
        </w:rPr>
        <w:t>“As I me rod this ender day/on my pleyinge,” and others from a standard collection.</w:t>
      </w:r>
    </w:p>
    <w:p w14:paraId="759E0898" w14:textId="77777777" w:rsidR="00B75F49" w:rsidRPr="00D17C3C" w:rsidRDefault="00B75F49" w:rsidP="00B75F49">
      <w:pPr>
        <w:rPr>
          <w:rFonts w:asciiTheme="minorHAnsi" w:hAnsiTheme="minorHAnsi" w:cstheme="minorHAnsi"/>
        </w:rPr>
      </w:pPr>
    </w:p>
    <w:p w14:paraId="4ABC98F1" w14:textId="77777777" w:rsidR="00B75F49" w:rsidRPr="00D17C3C" w:rsidRDefault="00B75F49" w:rsidP="00B75F49">
      <w:pPr>
        <w:rPr>
          <w:rFonts w:asciiTheme="minorHAnsi" w:hAnsiTheme="minorHAnsi" w:cstheme="minorHAnsi"/>
        </w:rPr>
      </w:pPr>
      <w:r w:rsidRPr="00D17C3C">
        <w:rPr>
          <w:rFonts w:asciiTheme="minorHAnsi" w:hAnsiTheme="minorHAnsi" w:cstheme="minorHAnsi"/>
          <w:b/>
          <w:bCs/>
        </w:rPr>
        <w:t>7. Middle English Drama: Morality and Mystery (Cycle) Plays</w:t>
      </w:r>
      <w:r w:rsidRPr="00D17C3C">
        <w:rPr>
          <w:rFonts w:asciiTheme="minorHAnsi" w:hAnsiTheme="minorHAnsi" w:cstheme="minorHAnsi"/>
        </w:rPr>
        <w:t xml:space="preserve"> (Except as noted below, they appear in David Bevington, ed., </w:t>
      </w:r>
      <w:r w:rsidRPr="00D17C3C">
        <w:rPr>
          <w:rFonts w:asciiTheme="minorHAnsi" w:hAnsiTheme="minorHAnsi" w:cstheme="minorHAnsi"/>
          <w:i/>
          <w:iCs/>
        </w:rPr>
        <w:t>Medieval Drama</w:t>
      </w:r>
      <w:r w:rsidRPr="00D17C3C">
        <w:rPr>
          <w:rFonts w:asciiTheme="minorHAnsi" w:hAnsiTheme="minorHAnsi" w:cstheme="minorHAnsi"/>
        </w:rPr>
        <w:t xml:space="preserve"> [Boston, 1975])</w:t>
      </w:r>
    </w:p>
    <w:p w14:paraId="40443AC7" w14:textId="77777777" w:rsidR="00B75F49" w:rsidRPr="00D17C3C" w:rsidRDefault="00B75F49" w:rsidP="00B75F49">
      <w:pPr>
        <w:rPr>
          <w:rFonts w:asciiTheme="minorHAnsi" w:hAnsiTheme="minorHAnsi" w:cstheme="minorHAnsi"/>
        </w:rPr>
      </w:pPr>
    </w:p>
    <w:p w14:paraId="148FCD58" w14:textId="77777777" w:rsidR="00B75F49" w:rsidRPr="00D17C3C" w:rsidRDefault="00B75F49" w:rsidP="00B75F49">
      <w:pPr>
        <w:pStyle w:val="Heading2"/>
        <w:rPr>
          <w:rFonts w:asciiTheme="minorHAnsi" w:hAnsiTheme="minorHAnsi" w:cstheme="minorHAnsi"/>
        </w:rPr>
      </w:pPr>
      <w:r w:rsidRPr="00D17C3C">
        <w:rPr>
          <w:rFonts w:asciiTheme="minorHAnsi" w:hAnsiTheme="minorHAnsi" w:cstheme="minorHAnsi"/>
        </w:rPr>
        <w:t xml:space="preserve">Everyman </w:t>
      </w:r>
    </w:p>
    <w:p w14:paraId="6BC575C5" w14:textId="77777777" w:rsidR="00B75F49" w:rsidRPr="00D17C3C" w:rsidRDefault="00B75F49" w:rsidP="00B75F49">
      <w:pPr>
        <w:rPr>
          <w:rFonts w:asciiTheme="minorHAnsi" w:hAnsiTheme="minorHAnsi" w:cstheme="minorHAnsi"/>
        </w:rPr>
      </w:pPr>
      <w:r w:rsidRPr="00D17C3C">
        <w:rPr>
          <w:rFonts w:asciiTheme="minorHAnsi" w:hAnsiTheme="minorHAnsi" w:cstheme="minorHAnsi"/>
        </w:rPr>
        <w:t>Second Shepherd’s Play (Wakefield), and TWO of the following:</w:t>
      </w:r>
    </w:p>
    <w:p w14:paraId="1143E760" w14:textId="77777777" w:rsidR="00B75F49" w:rsidRPr="00D17C3C" w:rsidRDefault="00B75F49" w:rsidP="00B75F49">
      <w:pPr>
        <w:rPr>
          <w:rFonts w:asciiTheme="minorHAnsi" w:hAnsiTheme="minorHAnsi" w:cstheme="minorHAnsi"/>
        </w:rPr>
      </w:pPr>
    </w:p>
    <w:p w14:paraId="75101B6C" w14:textId="77777777" w:rsidR="00B75F49" w:rsidRPr="00D17C3C" w:rsidRDefault="00B75F49" w:rsidP="00B75F49">
      <w:pPr>
        <w:rPr>
          <w:rFonts w:asciiTheme="minorHAnsi" w:hAnsiTheme="minorHAnsi" w:cstheme="minorHAnsi"/>
        </w:rPr>
      </w:pPr>
      <w:r w:rsidRPr="00D17C3C">
        <w:rPr>
          <w:rFonts w:asciiTheme="minorHAnsi" w:hAnsiTheme="minorHAnsi" w:cstheme="minorHAnsi"/>
          <w:i/>
          <w:iCs/>
        </w:rPr>
        <w:t>Abraham and Isaac</w:t>
      </w:r>
      <w:r w:rsidRPr="00D17C3C">
        <w:rPr>
          <w:rFonts w:asciiTheme="minorHAnsi" w:hAnsiTheme="minorHAnsi" w:cstheme="minorHAnsi"/>
        </w:rPr>
        <w:t xml:space="preserve"> (Brome, possibly from a cycle; in A. C. Cawley, ed., </w:t>
      </w:r>
      <w:r w:rsidRPr="00D17C3C">
        <w:rPr>
          <w:rFonts w:asciiTheme="minorHAnsi" w:hAnsiTheme="minorHAnsi" w:cstheme="minorHAnsi"/>
          <w:i/>
          <w:iCs/>
        </w:rPr>
        <w:t>Everyman and</w:t>
      </w:r>
      <w:r w:rsidRPr="00D17C3C">
        <w:rPr>
          <w:rFonts w:asciiTheme="minorHAnsi" w:hAnsiTheme="minorHAnsi" w:cstheme="minorHAnsi"/>
        </w:rPr>
        <w:t xml:space="preserve"> </w:t>
      </w:r>
      <w:r w:rsidRPr="00D17C3C">
        <w:rPr>
          <w:rFonts w:asciiTheme="minorHAnsi" w:hAnsiTheme="minorHAnsi" w:cstheme="minorHAnsi"/>
          <w:i/>
          <w:iCs/>
        </w:rPr>
        <w:t>Medieval Miracle Plays</w:t>
      </w:r>
      <w:r w:rsidRPr="00D17C3C">
        <w:rPr>
          <w:rFonts w:asciiTheme="minorHAnsi" w:hAnsiTheme="minorHAnsi" w:cstheme="minorHAnsi"/>
        </w:rPr>
        <w:t xml:space="preserve">, [New York, 1959]; also in Norman Davis, ed., </w:t>
      </w:r>
      <w:r w:rsidRPr="00D17C3C">
        <w:rPr>
          <w:rFonts w:asciiTheme="minorHAnsi" w:hAnsiTheme="minorHAnsi" w:cstheme="minorHAnsi"/>
          <w:i/>
          <w:iCs/>
        </w:rPr>
        <w:t>Non-Cycle Plays</w:t>
      </w:r>
      <w:r w:rsidRPr="00D17C3C">
        <w:rPr>
          <w:rFonts w:asciiTheme="minorHAnsi" w:hAnsiTheme="minorHAnsi" w:cstheme="minorHAnsi"/>
        </w:rPr>
        <w:t xml:space="preserve"> </w:t>
      </w:r>
      <w:r w:rsidRPr="00D17C3C">
        <w:rPr>
          <w:rFonts w:asciiTheme="minorHAnsi" w:hAnsiTheme="minorHAnsi" w:cstheme="minorHAnsi"/>
          <w:i/>
          <w:iCs/>
        </w:rPr>
        <w:t>and Fragments</w:t>
      </w:r>
      <w:r w:rsidRPr="00D17C3C">
        <w:rPr>
          <w:rFonts w:asciiTheme="minorHAnsi" w:hAnsiTheme="minorHAnsi" w:cstheme="minorHAnsi"/>
        </w:rPr>
        <w:t>, Early English Text Society, Supplementary Series 1, 1970)</w:t>
      </w:r>
    </w:p>
    <w:p w14:paraId="05F8FE5E" w14:textId="77777777" w:rsidR="00B75F49" w:rsidRPr="00D17C3C" w:rsidRDefault="00B75F49" w:rsidP="00B75F49">
      <w:pPr>
        <w:rPr>
          <w:rFonts w:asciiTheme="minorHAnsi" w:hAnsiTheme="minorHAnsi" w:cstheme="minorHAnsi"/>
        </w:rPr>
      </w:pPr>
      <w:r w:rsidRPr="00D17C3C">
        <w:rPr>
          <w:rFonts w:asciiTheme="minorHAnsi" w:hAnsiTheme="minorHAnsi" w:cstheme="minorHAnsi"/>
        </w:rPr>
        <w:t>Noah (Wakefield)</w:t>
      </w:r>
    </w:p>
    <w:p w14:paraId="3C4300A4" w14:textId="77777777" w:rsidR="00B75F49" w:rsidRPr="00D17C3C" w:rsidRDefault="00B75F49" w:rsidP="00B75F49">
      <w:pPr>
        <w:rPr>
          <w:rFonts w:asciiTheme="minorHAnsi" w:hAnsiTheme="minorHAnsi" w:cstheme="minorHAnsi"/>
        </w:rPr>
      </w:pPr>
      <w:r w:rsidRPr="00D17C3C">
        <w:rPr>
          <w:rFonts w:asciiTheme="minorHAnsi" w:hAnsiTheme="minorHAnsi" w:cstheme="minorHAnsi"/>
          <w:i/>
          <w:iCs/>
        </w:rPr>
        <w:t>The Shepherds</w:t>
      </w:r>
      <w:r w:rsidRPr="00D17C3C">
        <w:rPr>
          <w:rFonts w:asciiTheme="minorHAnsi" w:hAnsiTheme="minorHAnsi" w:cstheme="minorHAnsi"/>
        </w:rPr>
        <w:t xml:space="preserve"> (York Chandlers)</w:t>
      </w:r>
    </w:p>
    <w:p w14:paraId="717C58A9" w14:textId="77777777" w:rsidR="00B75F49" w:rsidRPr="00D17C3C" w:rsidRDefault="00B75F49" w:rsidP="00B75F49">
      <w:pPr>
        <w:rPr>
          <w:rFonts w:asciiTheme="minorHAnsi" w:hAnsiTheme="minorHAnsi" w:cstheme="minorHAnsi"/>
        </w:rPr>
      </w:pPr>
      <w:r w:rsidRPr="00D17C3C">
        <w:rPr>
          <w:rFonts w:asciiTheme="minorHAnsi" w:hAnsiTheme="minorHAnsi" w:cstheme="minorHAnsi"/>
          <w:i/>
          <w:iCs/>
        </w:rPr>
        <w:t>The Crucifixion</w:t>
      </w:r>
      <w:r w:rsidRPr="00D17C3C">
        <w:rPr>
          <w:rFonts w:asciiTheme="minorHAnsi" w:hAnsiTheme="minorHAnsi" w:cstheme="minorHAnsi"/>
        </w:rPr>
        <w:t xml:space="preserve"> (York Pinners and Painters)</w:t>
      </w:r>
    </w:p>
    <w:p w14:paraId="4A62375E" w14:textId="77777777" w:rsidR="00B75F49" w:rsidRPr="00D17C3C" w:rsidRDefault="00B75F49" w:rsidP="00B75F49">
      <w:pPr>
        <w:rPr>
          <w:rFonts w:asciiTheme="minorHAnsi" w:hAnsiTheme="minorHAnsi" w:cstheme="minorHAnsi"/>
        </w:rPr>
      </w:pPr>
    </w:p>
    <w:p w14:paraId="34F2E13F" w14:textId="77777777" w:rsidR="00B75F49" w:rsidRPr="00D17C3C" w:rsidRDefault="00B75F49" w:rsidP="00B75F49">
      <w:pPr>
        <w:rPr>
          <w:rFonts w:asciiTheme="minorHAnsi" w:hAnsiTheme="minorHAnsi" w:cstheme="minorHAnsi"/>
        </w:rPr>
      </w:pPr>
      <w:r w:rsidRPr="00D17C3C">
        <w:rPr>
          <w:rFonts w:asciiTheme="minorHAnsi" w:hAnsiTheme="minorHAnsi" w:cstheme="minorHAnsi"/>
          <w:b/>
          <w:bCs/>
        </w:rPr>
        <w:t xml:space="preserve">8. Sir Thomas Malory (d. 1471), selections from </w:t>
      </w:r>
      <w:r w:rsidRPr="00D17C3C">
        <w:rPr>
          <w:rFonts w:asciiTheme="minorHAnsi" w:hAnsiTheme="minorHAnsi" w:cstheme="minorHAnsi"/>
          <w:b/>
          <w:bCs/>
          <w:i/>
        </w:rPr>
        <w:t>Le Morte d’Arthur</w:t>
      </w:r>
      <w:r w:rsidRPr="00D17C3C">
        <w:rPr>
          <w:rFonts w:asciiTheme="minorHAnsi" w:hAnsiTheme="minorHAnsi" w:cstheme="minorHAnsi"/>
        </w:rPr>
        <w:t xml:space="preserve"> (Preferred edition: E. Vinaver, ed., </w:t>
      </w:r>
      <w:r w:rsidRPr="00D17C3C">
        <w:rPr>
          <w:rFonts w:asciiTheme="minorHAnsi" w:hAnsiTheme="minorHAnsi" w:cstheme="minorHAnsi"/>
          <w:i/>
          <w:iCs/>
        </w:rPr>
        <w:t>The Works of Sir Thomas Malory</w:t>
      </w:r>
      <w:r w:rsidRPr="00D17C3C">
        <w:rPr>
          <w:rFonts w:asciiTheme="minorHAnsi" w:hAnsiTheme="minorHAnsi" w:cstheme="minorHAnsi"/>
        </w:rPr>
        <w:t>, 3rd ed., rev. P. J. C. Field, 3 vols. [Oxford, 1990]; Library call number PR2041 .V5 1990. The Vinaver/Field text is from London, British Library, MS Add. 59678, usually known as the “Winchester Manuscript”; Caxton’s widely available text is also acceptable.)</w:t>
      </w:r>
    </w:p>
    <w:p w14:paraId="64B80E64" w14:textId="77777777" w:rsidR="00B75F49" w:rsidRPr="00D17C3C" w:rsidRDefault="00B75F49" w:rsidP="00B75F49">
      <w:pPr>
        <w:rPr>
          <w:rFonts w:asciiTheme="minorHAnsi" w:hAnsiTheme="minorHAnsi" w:cstheme="minorHAnsi"/>
        </w:rPr>
      </w:pPr>
    </w:p>
    <w:p w14:paraId="040D10BC" w14:textId="77777777" w:rsidR="00B75F49" w:rsidRPr="00D17C3C" w:rsidRDefault="00B75F49" w:rsidP="00B75F49">
      <w:pPr>
        <w:rPr>
          <w:rFonts w:asciiTheme="minorHAnsi" w:hAnsiTheme="minorHAnsi" w:cstheme="minorHAnsi"/>
        </w:rPr>
      </w:pPr>
      <w:r w:rsidRPr="00D17C3C">
        <w:rPr>
          <w:rFonts w:asciiTheme="minorHAnsi" w:hAnsiTheme="minorHAnsi" w:cstheme="minorHAnsi"/>
        </w:rPr>
        <w:t>“Merlin” Section I (= Caxton, Book I)</w:t>
      </w:r>
    </w:p>
    <w:p w14:paraId="0447C030" w14:textId="77777777" w:rsidR="00B75F49" w:rsidRPr="00D17C3C" w:rsidRDefault="00B75F49" w:rsidP="00B75F49">
      <w:pPr>
        <w:rPr>
          <w:rFonts w:asciiTheme="minorHAnsi" w:hAnsiTheme="minorHAnsi" w:cstheme="minorHAnsi"/>
        </w:rPr>
      </w:pPr>
      <w:r w:rsidRPr="00D17C3C">
        <w:rPr>
          <w:rFonts w:asciiTheme="minorHAnsi" w:hAnsiTheme="minorHAnsi" w:cstheme="minorHAnsi"/>
        </w:rPr>
        <w:t>“The Book of Sir Tristram de Lyones” Section XIV: Launcelot and Elaine (= Caxton, Bk XI, XII, Chaps. 1-10)</w:t>
      </w:r>
    </w:p>
    <w:p w14:paraId="4FA49447" w14:textId="77777777" w:rsidR="00B75F49" w:rsidRPr="00D17C3C" w:rsidRDefault="00B75F49" w:rsidP="00B75F49">
      <w:pPr>
        <w:rPr>
          <w:rFonts w:asciiTheme="minorHAnsi" w:hAnsiTheme="minorHAnsi" w:cstheme="minorHAnsi"/>
        </w:rPr>
      </w:pPr>
      <w:r w:rsidRPr="00D17C3C">
        <w:rPr>
          <w:rFonts w:asciiTheme="minorHAnsi" w:hAnsiTheme="minorHAnsi" w:cstheme="minorHAnsi"/>
        </w:rPr>
        <w:t>“The Tale of the Sankgreal” (= Caxton, Bks XIII-XVII)</w:t>
      </w:r>
    </w:p>
    <w:p w14:paraId="77D95363" w14:textId="77777777" w:rsidR="00B75F49" w:rsidRPr="00D17C3C" w:rsidRDefault="00B75F49" w:rsidP="00B75F49">
      <w:pPr>
        <w:rPr>
          <w:rFonts w:asciiTheme="minorHAnsi" w:hAnsiTheme="minorHAnsi" w:cstheme="minorHAnsi"/>
        </w:rPr>
      </w:pPr>
      <w:r w:rsidRPr="00D17C3C">
        <w:rPr>
          <w:rFonts w:asciiTheme="minorHAnsi" w:hAnsiTheme="minorHAnsi" w:cstheme="minorHAnsi"/>
        </w:rPr>
        <w:t>“The Book of Sir Launcelot and Queen Guinevere” (= Caxton, Bks XVIII-XIX</w:t>
      </w:r>
    </w:p>
    <w:p w14:paraId="6760F6DF" w14:textId="77777777" w:rsidR="00B75F49" w:rsidRPr="00D17C3C" w:rsidRDefault="00B75F49" w:rsidP="00B75F49">
      <w:pPr>
        <w:rPr>
          <w:rFonts w:asciiTheme="minorHAnsi" w:hAnsiTheme="minorHAnsi" w:cstheme="minorHAnsi"/>
        </w:rPr>
      </w:pPr>
      <w:r w:rsidRPr="00D17C3C">
        <w:rPr>
          <w:rFonts w:asciiTheme="minorHAnsi" w:hAnsiTheme="minorHAnsi" w:cstheme="minorHAnsi"/>
        </w:rPr>
        <w:t>“The Most Piteous Tale of the Morte Arthur Saunz Guerdon” (=Caxton, Bks XX-XXI)</w:t>
      </w:r>
    </w:p>
    <w:p w14:paraId="0DEBB73C" w14:textId="77777777" w:rsidR="00B75F49" w:rsidRPr="00D17C3C" w:rsidRDefault="00B75F49" w:rsidP="00B75F49">
      <w:pPr>
        <w:rPr>
          <w:rFonts w:asciiTheme="minorHAnsi" w:hAnsiTheme="minorHAnsi" w:cstheme="minorHAnsi"/>
        </w:rPr>
      </w:pPr>
    </w:p>
    <w:p w14:paraId="26E133B1" w14:textId="77777777" w:rsidR="00B75F49" w:rsidRPr="00D17C3C" w:rsidRDefault="00B75F49" w:rsidP="00B75F49">
      <w:pPr>
        <w:rPr>
          <w:rFonts w:asciiTheme="minorHAnsi" w:hAnsiTheme="minorHAnsi" w:cstheme="minorHAnsi"/>
        </w:rPr>
      </w:pPr>
    </w:p>
    <w:p w14:paraId="2888DE4D" w14:textId="77777777" w:rsidR="00B75F49" w:rsidRPr="00D17C3C" w:rsidRDefault="00B75F49" w:rsidP="00B75F49">
      <w:pPr>
        <w:rPr>
          <w:rFonts w:asciiTheme="minorHAnsi" w:hAnsiTheme="minorHAnsi" w:cstheme="minorHAnsi"/>
        </w:rPr>
      </w:pPr>
    </w:p>
    <w:p w14:paraId="25C4F103" w14:textId="77777777" w:rsidR="00B75F49" w:rsidRPr="00D17C3C" w:rsidRDefault="00B75F49" w:rsidP="00B75F49">
      <w:pPr>
        <w:rPr>
          <w:rFonts w:asciiTheme="minorHAnsi" w:hAnsiTheme="minorHAnsi" w:cstheme="minorHAnsi"/>
        </w:rPr>
      </w:pPr>
    </w:p>
    <w:p w14:paraId="0F5ECD0B" w14:textId="00C4B251" w:rsidR="00B75F49" w:rsidRPr="00D17C3C" w:rsidRDefault="00803A38" w:rsidP="00B75F49">
      <w:pPr>
        <w:pStyle w:val="Heading1"/>
        <w:rPr>
          <w:rFonts w:asciiTheme="minorHAnsi" w:hAnsiTheme="minorHAnsi" w:cstheme="minorHAnsi"/>
          <w:sz w:val="32"/>
          <w:szCs w:val="32"/>
        </w:rPr>
      </w:pPr>
      <w:r w:rsidRPr="00D17C3C">
        <w:rPr>
          <w:rFonts w:asciiTheme="minorHAnsi" w:hAnsiTheme="minorHAnsi" w:cstheme="minorHAnsi"/>
        </w:rPr>
        <w:br w:type="page"/>
      </w:r>
      <w:r w:rsidR="00B75F49" w:rsidRPr="00D17C3C">
        <w:rPr>
          <w:rFonts w:asciiTheme="minorHAnsi" w:hAnsiTheme="minorHAnsi" w:cstheme="minorHAnsi"/>
          <w:sz w:val="32"/>
          <w:szCs w:val="32"/>
        </w:rPr>
        <w:lastRenderedPageBreak/>
        <w:t>Renaissance/Early Modern British Literature</w:t>
      </w:r>
      <w:r w:rsidR="00510AB4" w:rsidRPr="00D17C3C">
        <w:rPr>
          <w:rFonts w:asciiTheme="minorHAnsi" w:hAnsiTheme="minorHAnsi" w:cstheme="minorHAnsi"/>
          <w:sz w:val="32"/>
          <w:szCs w:val="32"/>
        </w:rPr>
        <w:t xml:space="preserve">: </w:t>
      </w:r>
      <w:bookmarkStart w:id="2" w:name="_Hlk522799941"/>
      <w:r w:rsidR="00510AB4" w:rsidRPr="00D17C3C">
        <w:rPr>
          <w:rFonts w:asciiTheme="minorHAnsi" w:hAnsiTheme="minorHAnsi" w:cstheme="minorHAnsi"/>
          <w:sz w:val="32"/>
          <w:szCs w:val="32"/>
        </w:rPr>
        <w:t>select 7</w:t>
      </w:r>
      <w:bookmarkEnd w:id="2"/>
    </w:p>
    <w:p w14:paraId="42ECE761" w14:textId="77777777" w:rsidR="00B75F49" w:rsidRPr="00D17C3C" w:rsidRDefault="00B75F49" w:rsidP="00B75F49">
      <w:pPr>
        <w:rPr>
          <w:rFonts w:asciiTheme="minorHAnsi" w:hAnsiTheme="minorHAnsi" w:cstheme="minorHAnsi"/>
        </w:rPr>
      </w:pPr>
    </w:p>
    <w:p w14:paraId="1575398D" w14:textId="77777777" w:rsidR="00B75F49" w:rsidRPr="00D17C3C" w:rsidRDefault="00B75F49" w:rsidP="00B75F49">
      <w:pPr>
        <w:rPr>
          <w:rFonts w:asciiTheme="minorHAnsi" w:hAnsiTheme="minorHAnsi" w:cstheme="minorHAnsi"/>
        </w:rPr>
      </w:pPr>
      <w:r w:rsidRPr="00D17C3C">
        <w:rPr>
          <w:rFonts w:asciiTheme="minorHAnsi" w:hAnsiTheme="minorHAnsi" w:cstheme="minorHAnsi"/>
        </w:rPr>
        <w:t xml:space="preserve">Shakespeare’s plays and </w:t>
      </w:r>
      <w:r w:rsidRPr="00D17C3C">
        <w:rPr>
          <w:rFonts w:asciiTheme="minorHAnsi" w:hAnsiTheme="minorHAnsi" w:cstheme="minorHAnsi"/>
          <w:i/>
          <w:iCs/>
        </w:rPr>
        <w:t>Milton’s Paradise Lost</w:t>
      </w:r>
      <w:r w:rsidRPr="00D17C3C">
        <w:rPr>
          <w:rFonts w:asciiTheme="minorHAnsi" w:hAnsiTheme="minorHAnsi" w:cstheme="minorHAnsi"/>
        </w:rPr>
        <w:t xml:space="preserve"> are required. For selections from clusters, please confer with Renaissance/Early Modern faculty and your committee.</w:t>
      </w:r>
    </w:p>
    <w:p w14:paraId="4D2D8A5F" w14:textId="77777777" w:rsidR="00B75F49" w:rsidRPr="00D17C3C" w:rsidRDefault="00B75F49" w:rsidP="00B75F49">
      <w:pPr>
        <w:rPr>
          <w:rFonts w:asciiTheme="minorHAnsi" w:hAnsiTheme="minorHAnsi" w:cstheme="minorHAnsi"/>
        </w:rPr>
      </w:pPr>
      <w:r w:rsidRPr="00D17C3C">
        <w:rPr>
          <w:rFonts w:asciiTheme="minorHAnsi" w:hAnsiTheme="minorHAnsi" w:cstheme="minorHAnsi"/>
        </w:rPr>
        <w:t>An asterisk (*) indicates required reading</w:t>
      </w:r>
    </w:p>
    <w:p w14:paraId="67224888" w14:textId="77777777" w:rsidR="00B75F49" w:rsidRPr="00D17C3C" w:rsidRDefault="00B75F49" w:rsidP="00B75F49">
      <w:pPr>
        <w:rPr>
          <w:rFonts w:asciiTheme="minorHAnsi" w:hAnsiTheme="minorHAnsi" w:cstheme="minorHAnsi"/>
        </w:rPr>
      </w:pPr>
    </w:p>
    <w:p w14:paraId="29458A6F" w14:textId="77777777" w:rsidR="00B75F49" w:rsidRPr="00D17C3C" w:rsidRDefault="00B75F49" w:rsidP="00B75F49">
      <w:pPr>
        <w:rPr>
          <w:rFonts w:asciiTheme="minorHAnsi" w:hAnsiTheme="minorHAnsi" w:cstheme="minorHAnsi"/>
        </w:rPr>
      </w:pPr>
      <w:r w:rsidRPr="00D17C3C">
        <w:rPr>
          <w:rFonts w:asciiTheme="minorHAnsi" w:hAnsiTheme="minorHAnsi" w:cstheme="minorHAnsi"/>
          <w:b/>
          <w:bCs/>
        </w:rPr>
        <w:t>1. Edmund Spenser</w:t>
      </w:r>
      <w:r w:rsidRPr="00D17C3C">
        <w:rPr>
          <w:rFonts w:asciiTheme="minorHAnsi" w:hAnsiTheme="minorHAnsi" w:cstheme="minorHAnsi"/>
        </w:rPr>
        <w:t xml:space="preserve"> (c.1552-1599): Books I and III of </w:t>
      </w:r>
      <w:r w:rsidRPr="00D17C3C">
        <w:rPr>
          <w:rFonts w:asciiTheme="minorHAnsi" w:hAnsiTheme="minorHAnsi" w:cstheme="minorHAnsi"/>
          <w:i/>
          <w:iCs/>
        </w:rPr>
        <w:t>The Faerie Queen</w:t>
      </w:r>
      <w:r w:rsidRPr="00D17C3C">
        <w:rPr>
          <w:rFonts w:asciiTheme="minorHAnsi" w:hAnsiTheme="minorHAnsi" w:cstheme="minorHAnsi"/>
        </w:rPr>
        <w:t xml:space="preserve"> (1590); and </w:t>
      </w:r>
      <w:r w:rsidRPr="00D17C3C">
        <w:rPr>
          <w:rFonts w:asciiTheme="minorHAnsi" w:hAnsiTheme="minorHAnsi" w:cstheme="minorHAnsi"/>
          <w:b/>
          <w:bCs/>
        </w:rPr>
        <w:t>Queen Elizabeth I</w:t>
      </w:r>
      <w:r w:rsidRPr="00D17C3C">
        <w:rPr>
          <w:rFonts w:asciiTheme="minorHAnsi" w:hAnsiTheme="minorHAnsi" w:cstheme="minorHAnsi"/>
        </w:rPr>
        <w:t xml:space="preserve"> (1533-1603), selected speeches.</w:t>
      </w:r>
    </w:p>
    <w:p w14:paraId="6BDC95EB" w14:textId="77777777" w:rsidR="00B75F49" w:rsidRPr="00D17C3C" w:rsidRDefault="00B75F49" w:rsidP="00B75F49">
      <w:pPr>
        <w:rPr>
          <w:rFonts w:asciiTheme="minorHAnsi" w:hAnsiTheme="minorHAnsi" w:cstheme="minorHAnsi"/>
        </w:rPr>
      </w:pPr>
    </w:p>
    <w:p w14:paraId="08705129" w14:textId="77777777" w:rsidR="00B75F49" w:rsidRPr="00D17C3C" w:rsidRDefault="00B75F49" w:rsidP="00B75F49">
      <w:pPr>
        <w:rPr>
          <w:rFonts w:asciiTheme="minorHAnsi" w:hAnsiTheme="minorHAnsi" w:cstheme="minorHAnsi"/>
        </w:rPr>
      </w:pPr>
      <w:r w:rsidRPr="00D17C3C">
        <w:rPr>
          <w:rFonts w:asciiTheme="minorHAnsi" w:hAnsiTheme="minorHAnsi" w:cstheme="minorHAnsi"/>
          <w:b/>
          <w:bCs/>
        </w:rPr>
        <w:t>2. Sir Philip Sidney</w:t>
      </w:r>
      <w:r w:rsidRPr="00D17C3C">
        <w:rPr>
          <w:rFonts w:asciiTheme="minorHAnsi" w:hAnsiTheme="minorHAnsi" w:cstheme="minorHAnsi"/>
        </w:rPr>
        <w:t xml:space="preserve"> (1554-1586): </w:t>
      </w:r>
      <w:r w:rsidRPr="00D17C3C">
        <w:rPr>
          <w:rFonts w:asciiTheme="minorHAnsi" w:hAnsiTheme="minorHAnsi" w:cstheme="minorHAnsi"/>
          <w:i/>
          <w:iCs/>
        </w:rPr>
        <w:t>The Defence of Poesie</w:t>
      </w:r>
      <w:r w:rsidRPr="00D17C3C">
        <w:rPr>
          <w:rFonts w:asciiTheme="minorHAnsi" w:hAnsiTheme="minorHAnsi" w:cstheme="minorHAnsi"/>
        </w:rPr>
        <w:t xml:space="preserve"> (1595) </w:t>
      </w:r>
    </w:p>
    <w:p w14:paraId="57E63DE0" w14:textId="77777777" w:rsidR="00B75F49" w:rsidRPr="00D17C3C" w:rsidRDefault="00B75F49" w:rsidP="00B75F49">
      <w:pPr>
        <w:rPr>
          <w:rFonts w:asciiTheme="minorHAnsi" w:hAnsiTheme="minorHAnsi" w:cstheme="minorHAnsi"/>
        </w:rPr>
      </w:pPr>
    </w:p>
    <w:p w14:paraId="36E0AC1E" w14:textId="77777777" w:rsidR="00B75F49" w:rsidRPr="00D17C3C" w:rsidRDefault="00B75F49" w:rsidP="00B75F49">
      <w:pPr>
        <w:rPr>
          <w:rFonts w:asciiTheme="minorHAnsi" w:hAnsiTheme="minorHAnsi" w:cstheme="minorHAnsi"/>
        </w:rPr>
      </w:pPr>
      <w:r w:rsidRPr="00D17C3C">
        <w:rPr>
          <w:rFonts w:asciiTheme="minorHAnsi" w:hAnsiTheme="minorHAnsi" w:cstheme="minorHAnsi"/>
          <w:b/>
          <w:bCs/>
        </w:rPr>
        <w:t>3. Christopher Marlowe</w:t>
      </w:r>
      <w:r w:rsidRPr="00D17C3C">
        <w:rPr>
          <w:rFonts w:asciiTheme="minorHAnsi" w:hAnsiTheme="minorHAnsi" w:cstheme="minorHAnsi"/>
        </w:rPr>
        <w:t xml:space="preserve"> (1564-93), </w:t>
      </w:r>
      <w:r w:rsidRPr="00D17C3C">
        <w:rPr>
          <w:rFonts w:asciiTheme="minorHAnsi" w:hAnsiTheme="minorHAnsi" w:cstheme="minorHAnsi"/>
          <w:i/>
          <w:iCs/>
        </w:rPr>
        <w:t>Edward II ; Dr. Faustus</w:t>
      </w:r>
      <w:r w:rsidRPr="00D17C3C">
        <w:rPr>
          <w:rFonts w:asciiTheme="minorHAnsi" w:hAnsiTheme="minorHAnsi" w:cstheme="minorHAnsi"/>
        </w:rPr>
        <w:t xml:space="preserve"> </w:t>
      </w:r>
    </w:p>
    <w:p w14:paraId="6437CA65" w14:textId="77777777" w:rsidR="00B75F49" w:rsidRPr="00D17C3C" w:rsidRDefault="00B75F49" w:rsidP="00B75F49">
      <w:pPr>
        <w:rPr>
          <w:rFonts w:asciiTheme="minorHAnsi" w:hAnsiTheme="minorHAnsi" w:cstheme="minorHAnsi"/>
        </w:rPr>
      </w:pPr>
    </w:p>
    <w:p w14:paraId="4B5C7A2E" w14:textId="77777777" w:rsidR="00B75F49" w:rsidRPr="00D17C3C" w:rsidRDefault="00B75F49" w:rsidP="00B75F49">
      <w:pPr>
        <w:rPr>
          <w:rFonts w:asciiTheme="minorHAnsi" w:hAnsiTheme="minorHAnsi" w:cstheme="minorHAnsi"/>
        </w:rPr>
      </w:pPr>
      <w:r w:rsidRPr="00D17C3C">
        <w:rPr>
          <w:rFonts w:asciiTheme="minorHAnsi" w:hAnsiTheme="minorHAnsi" w:cstheme="minorHAnsi"/>
          <w:b/>
          <w:bCs/>
        </w:rPr>
        <w:t>4. * Shakespeare</w:t>
      </w:r>
      <w:r w:rsidRPr="00D17C3C">
        <w:rPr>
          <w:rFonts w:asciiTheme="minorHAnsi" w:hAnsiTheme="minorHAnsi" w:cstheme="minorHAnsi"/>
        </w:rPr>
        <w:t xml:space="preserve"> (1564-1616): 6 plays (include at least one play from each of the following genres: comedy, tragedy, history, romance)</w:t>
      </w:r>
    </w:p>
    <w:p w14:paraId="35C8095C" w14:textId="77777777" w:rsidR="00B75F49" w:rsidRPr="00D17C3C" w:rsidRDefault="00B75F49" w:rsidP="00B75F49">
      <w:pPr>
        <w:rPr>
          <w:rFonts w:asciiTheme="minorHAnsi" w:hAnsiTheme="minorHAnsi" w:cstheme="minorHAnsi"/>
        </w:rPr>
      </w:pPr>
    </w:p>
    <w:p w14:paraId="561BCF4F" w14:textId="77777777" w:rsidR="00B75F49" w:rsidRPr="00D17C3C" w:rsidRDefault="00B75F49" w:rsidP="00B75F49">
      <w:pPr>
        <w:rPr>
          <w:rFonts w:asciiTheme="minorHAnsi" w:hAnsiTheme="minorHAnsi" w:cstheme="minorHAnsi"/>
        </w:rPr>
      </w:pPr>
      <w:r w:rsidRPr="00D17C3C">
        <w:rPr>
          <w:rFonts w:asciiTheme="minorHAnsi" w:hAnsiTheme="minorHAnsi" w:cstheme="minorHAnsi"/>
          <w:b/>
          <w:bCs/>
        </w:rPr>
        <w:t>5. Ben Jonson</w:t>
      </w:r>
      <w:r w:rsidRPr="00D17C3C">
        <w:rPr>
          <w:rFonts w:asciiTheme="minorHAnsi" w:hAnsiTheme="minorHAnsi" w:cstheme="minorHAnsi"/>
        </w:rPr>
        <w:t xml:space="preserve"> (1572-1637), </w:t>
      </w:r>
      <w:r w:rsidRPr="00D17C3C">
        <w:rPr>
          <w:rFonts w:asciiTheme="minorHAnsi" w:hAnsiTheme="minorHAnsi" w:cstheme="minorHAnsi"/>
          <w:i/>
          <w:iCs/>
        </w:rPr>
        <w:t>Volpone</w:t>
      </w:r>
      <w:r w:rsidRPr="00D17C3C">
        <w:rPr>
          <w:rFonts w:asciiTheme="minorHAnsi" w:hAnsiTheme="minorHAnsi" w:cstheme="minorHAnsi"/>
        </w:rPr>
        <w:t xml:space="preserve"> (1607)</w:t>
      </w:r>
    </w:p>
    <w:p w14:paraId="03ECEF15" w14:textId="77777777" w:rsidR="00B75F49" w:rsidRPr="00D17C3C" w:rsidRDefault="00B75F49" w:rsidP="00B75F49">
      <w:pPr>
        <w:rPr>
          <w:rFonts w:asciiTheme="minorHAnsi" w:hAnsiTheme="minorHAnsi" w:cstheme="minorHAnsi"/>
        </w:rPr>
      </w:pPr>
    </w:p>
    <w:p w14:paraId="339CA2E4" w14:textId="77777777" w:rsidR="00B75F49" w:rsidRPr="00D17C3C" w:rsidRDefault="00B75F49" w:rsidP="00B75F49">
      <w:pPr>
        <w:rPr>
          <w:rFonts w:asciiTheme="minorHAnsi" w:hAnsiTheme="minorHAnsi" w:cstheme="minorHAnsi"/>
        </w:rPr>
      </w:pPr>
      <w:r w:rsidRPr="00D17C3C">
        <w:rPr>
          <w:rFonts w:asciiTheme="minorHAnsi" w:hAnsiTheme="minorHAnsi" w:cstheme="minorHAnsi"/>
          <w:b/>
          <w:bCs/>
        </w:rPr>
        <w:t>6. Amelia Lanyer</w:t>
      </w:r>
      <w:r w:rsidRPr="00D17C3C">
        <w:rPr>
          <w:rFonts w:asciiTheme="minorHAnsi" w:hAnsiTheme="minorHAnsi" w:cstheme="minorHAnsi"/>
        </w:rPr>
        <w:t xml:space="preserve"> (1569-1645) </w:t>
      </w:r>
      <w:r w:rsidRPr="00D17C3C">
        <w:rPr>
          <w:rFonts w:asciiTheme="minorHAnsi" w:hAnsiTheme="minorHAnsi" w:cstheme="minorHAnsi"/>
          <w:i/>
          <w:iCs/>
        </w:rPr>
        <w:t>Salve Deus Rex Judaeorum</w:t>
      </w:r>
      <w:r w:rsidRPr="00D17C3C">
        <w:rPr>
          <w:rFonts w:asciiTheme="minorHAnsi" w:hAnsiTheme="minorHAnsi" w:cstheme="minorHAnsi"/>
        </w:rPr>
        <w:t xml:space="preserve"> (1611)</w:t>
      </w:r>
    </w:p>
    <w:p w14:paraId="1B21C964" w14:textId="77777777" w:rsidR="00B75F49" w:rsidRPr="00D17C3C" w:rsidRDefault="00B75F49" w:rsidP="00B75F49">
      <w:pPr>
        <w:rPr>
          <w:rFonts w:asciiTheme="minorHAnsi" w:hAnsiTheme="minorHAnsi" w:cstheme="minorHAnsi"/>
        </w:rPr>
      </w:pPr>
    </w:p>
    <w:p w14:paraId="7A37BC85" w14:textId="77777777" w:rsidR="00B75F49" w:rsidRPr="00D17C3C" w:rsidRDefault="00B75F49" w:rsidP="00B75F49">
      <w:pPr>
        <w:rPr>
          <w:rFonts w:asciiTheme="minorHAnsi" w:hAnsiTheme="minorHAnsi" w:cstheme="minorHAnsi"/>
        </w:rPr>
      </w:pPr>
      <w:r w:rsidRPr="00D17C3C">
        <w:rPr>
          <w:rFonts w:asciiTheme="minorHAnsi" w:hAnsiTheme="minorHAnsi" w:cstheme="minorHAnsi"/>
          <w:b/>
          <w:bCs/>
        </w:rPr>
        <w:t>7. Elizabeth Cary</w:t>
      </w:r>
      <w:r w:rsidRPr="00D17C3C">
        <w:rPr>
          <w:rFonts w:asciiTheme="minorHAnsi" w:hAnsiTheme="minorHAnsi" w:cstheme="minorHAnsi"/>
        </w:rPr>
        <w:t xml:space="preserve"> (1585-1618), </w:t>
      </w:r>
      <w:r w:rsidRPr="00D17C3C">
        <w:rPr>
          <w:rFonts w:asciiTheme="minorHAnsi" w:hAnsiTheme="minorHAnsi" w:cstheme="minorHAnsi"/>
          <w:i/>
          <w:iCs/>
        </w:rPr>
        <w:t>The Tragedy of Mariam</w:t>
      </w:r>
      <w:r w:rsidRPr="00D17C3C">
        <w:rPr>
          <w:rFonts w:asciiTheme="minorHAnsi" w:hAnsiTheme="minorHAnsi" w:cstheme="minorHAnsi"/>
        </w:rPr>
        <w:t xml:space="preserve"> (1613)</w:t>
      </w:r>
    </w:p>
    <w:p w14:paraId="47482730" w14:textId="77777777" w:rsidR="00B75F49" w:rsidRPr="00D17C3C" w:rsidRDefault="00B75F49" w:rsidP="00B75F49">
      <w:pPr>
        <w:rPr>
          <w:rFonts w:asciiTheme="minorHAnsi" w:hAnsiTheme="minorHAnsi" w:cstheme="minorHAnsi"/>
        </w:rPr>
      </w:pPr>
    </w:p>
    <w:p w14:paraId="3614336E" w14:textId="77777777" w:rsidR="00B75F49" w:rsidRPr="00D17C3C" w:rsidRDefault="00B75F49" w:rsidP="00B75F49">
      <w:pPr>
        <w:rPr>
          <w:rFonts w:asciiTheme="minorHAnsi" w:hAnsiTheme="minorHAnsi" w:cstheme="minorHAnsi"/>
        </w:rPr>
      </w:pPr>
      <w:r w:rsidRPr="00D17C3C">
        <w:rPr>
          <w:rFonts w:asciiTheme="minorHAnsi" w:hAnsiTheme="minorHAnsi" w:cstheme="minorHAnsi"/>
          <w:b/>
          <w:bCs/>
        </w:rPr>
        <w:t>8. John Webster</w:t>
      </w:r>
      <w:r w:rsidRPr="00D17C3C">
        <w:rPr>
          <w:rFonts w:asciiTheme="minorHAnsi" w:hAnsiTheme="minorHAnsi" w:cstheme="minorHAnsi"/>
        </w:rPr>
        <w:t xml:space="preserve"> (1578-1630s?): </w:t>
      </w:r>
      <w:r w:rsidRPr="00D17C3C">
        <w:rPr>
          <w:rFonts w:asciiTheme="minorHAnsi" w:hAnsiTheme="minorHAnsi" w:cstheme="minorHAnsi"/>
          <w:i/>
          <w:iCs/>
        </w:rPr>
        <w:t>The Duchess of Malfi</w:t>
      </w:r>
      <w:r w:rsidRPr="00D17C3C">
        <w:rPr>
          <w:rFonts w:asciiTheme="minorHAnsi" w:hAnsiTheme="minorHAnsi" w:cstheme="minorHAnsi"/>
        </w:rPr>
        <w:t xml:space="preserve"> (1623)</w:t>
      </w:r>
    </w:p>
    <w:p w14:paraId="4005D861" w14:textId="77777777" w:rsidR="00B75F49" w:rsidRPr="00D17C3C" w:rsidRDefault="00B75F49" w:rsidP="00B75F49">
      <w:pPr>
        <w:rPr>
          <w:rFonts w:asciiTheme="minorHAnsi" w:hAnsiTheme="minorHAnsi" w:cstheme="minorHAnsi"/>
        </w:rPr>
      </w:pPr>
    </w:p>
    <w:p w14:paraId="3B4ADDC6" w14:textId="77777777" w:rsidR="00B75F49" w:rsidRPr="00D17C3C" w:rsidRDefault="00B75F49" w:rsidP="00B75F49">
      <w:pPr>
        <w:rPr>
          <w:rFonts w:asciiTheme="minorHAnsi" w:hAnsiTheme="minorHAnsi" w:cstheme="minorHAnsi"/>
        </w:rPr>
      </w:pPr>
      <w:r w:rsidRPr="00D17C3C">
        <w:rPr>
          <w:rFonts w:asciiTheme="minorHAnsi" w:hAnsiTheme="minorHAnsi" w:cstheme="minorHAnsi"/>
          <w:b/>
          <w:bCs/>
        </w:rPr>
        <w:t>9. Sonnet cluster</w:t>
      </w:r>
      <w:r w:rsidRPr="00D17C3C">
        <w:rPr>
          <w:rFonts w:asciiTheme="minorHAnsi" w:hAnsiTheme="minorHAnsi" w:cstheme="minorHAnsi"/>
        </w:rPr>
        <w:t xml:space="preserve">: selected sonnets from </w:t>
      </w:r>
      <w:r w:rsidRPr="00D17C3C">
        <w:rPr>
          <w:rFonts w:asciiTheme="minorHAnsi" w:hAnsiTheme="minorHAnsi" w:cstheme="minorHAnsi"/>
          <w:b/>
          <w:bCs/>
        </w:rPr>
        <w:t>Mary Wroth</w:t>
      </w:r>
      <w:r w:rsidRPr="00D17C3C">
        <w:rPr>
          <w:rFonts w:asciiTheme="minorHAnsi" w:hAnsiTheme="minorHAnsi" w:cstheme="minorHAnsi"/>
        </w:rPr>
        <w:t xml:space="preserve"> (1586-1640), </w:t>
      </w:r>
      <w:r w:rsidRPr="00D17C3C">
        <w:rPr>
          <w:rFonts w:asciiTheme="minorHAnsi" w:hAnsiTheme="minorHAnsi" w:cstheme="minorHAnsi"/>
          <w:b/>
          <w:bCs/>
        </w:rPr>
        <w:t>Sir Philip Sidney</w:t>
      </w:r>
      <w:r w:rsidRPr="00D17C3C">
        <w:rPr>
          <w:rFonts w:asciiTheme="minorHAnsi" w:hAnsiTheme="minorHAnsi" w:cstheme="minorHAnsi"/>
        </w:rPr>
        <w:t xml:space="preserve"> (1554-86), and </w:t>
      </w:r>
      <w:r w:rsidRPr="00D17C3C">
        <w:rPr>
          <w:rFonts w:asciiTheme="minorHAnsi" w:hAnsiTheme="minorHAnsi" w:cstheme="minorHAnsi"/>
          <w:b/>
          <w:bCs/>
        </w:rPr>
        <w:t>Shakespeare</w:t>
      </w:r>
      <w:r w:rsidRPr="00D17C3C">
        <w:rPr>
          <w:rFonts w:asciiTheme="minorHAnsi" w:hAnsiTheme="minorHAnsi" w:cstheme="minorHAnsi"/>
        </w:rPr>
        <w:t xml:space="preserve"> (1564-1616)</w:t>
      </w:r>
    </w:p>
    <w:p w14:paraId="422ADB48" w14:textId="77777777" w:rsidR="00B75F49" w:rsidRPr="00D17C3C" w:rsidRDefault="00B75F49" w:rsidP="00B75F49">
      <w:pPr>
        <w:rPr>
          <w:rFonts w:asciiTheme="minorHAnsi" w:hAnsiTheme="minorHAnsi" w:cstheme="minorHAnsi"/>
        </w:rPr>
      </w:pPr>
    </w:p>
    <w:p w14:paraId="012B37A5" w14:textId="77777777" w:rsidR="00B75F49" w:rsidRPr="00D17C3C" w:rsidRDefault="00B75F49" w:rsidP="00B75F49">
      <w:pPr>
        <w:rPr>
          <w:rFonts w:asciiTheme="minorHAnsi" w:hAnsiTheme="minorHAnsi" w:cstheme="minorHAnsi"/>
        </w:rPr>
      </w:pPr>
      <w:r w:rsidRPr="00D17C3C">
        <w:rPr>
          <w:rFonts w:asciiTheme="minorHAnsi" w:hAnsiTheme="minorHAnsi" w:cstheme="minorHAnsi"/>
          <w:b/>
          <w:bCs/>
        </w:rPr>
        <w:t>10. Lyric Cluster</w:t>
      </w:r>
      <w:r w:rsidRPr="00D17C3C">
        <w:rPr>
          <w:rFonts w:asciiTheme="minorHAnsi" w:hAnsiTheme="minorHAnsi" w:cstheme="minorHAnsi"/>
        </w:rPr>
        <w:t xml:space="preserve">: selected poems by </w:t>
      </w:r>
      <w:r w:rsidRPr="00D17C3C">
        <w:rPr>
          <w:rFonts w:asciiTheme="minorHAnsi" w:hAnsiTheme="minorHAnsi" w:cstheme="minorHAnsi"/>
          <w:b/>
          <w:bCs/>
        </w:rPr>
        <w:t>John Donne</w:t>
      </w:r>
      <w:r w:rsidRPr="00D17C3C">
        <w:rPr>
          <w:rFonts w:asciiTheme="minorHAnsi" w:hAnsiTheme="minorHAnsi" w:cstheme="minorHAnsi"/>
        </w:rPr>
        <w:t xml:space="preserve"> (1572-1631), </w:t>
      </w:r>
      <w:r w:rsidRPr="00D17C3C">
        <w:rPr>
          <w:rFonts w:asciiTheme="minorHAnsi" w:hAnsiTheme="minorHAnsi" w:cstheme="minorHAnsi"/>
          <w:b/>
          <w:color w:val="000000"/>
          <w:shd w:val="clear" w:color="auto" w:fill="FFFFFF"/>
        </w:rPr>
        <w:t>Robert Herrick</w:t>
      </w:r>
      <w:r w:rsidRPr="00D17C3C">
        <w:rPr>
          <w:rFonts w:asciiTheme="minorHAnsi" w:hAnsiTheme="minorHAnsi" w:cstheme="minorHAnsi"/>
          <w:color w:val="000000"/>
          <w:shd w:val="clear" w:color="auto" w:fill="FFFFFF"/>
        </w:rPr>
        <w:t xml:space="preserve"> (1591-1674) “Delight in Disorder,” “The Hock-Cart,” and “The Vine”, </w:t>
      </w:r>
      <w:r w:rsidRPr="00D17C3C">
        <w:rPr>
          <w:rFonts w:asciiTheme="minorHAnsi" w:hAnsiTheme="minorHAnsi" w:cstheme="minorHAnsi"/>
          <w:b/>
          <w:bCs/>
        </w:rPr>
        <w:t>George Herbert</w:t>
      </w:r>
      <w:r w:rsidRPr="00D17C3C">
        <w:rPr>
          <w:rFonts w:asciiTheme="minorHAnsi" w:hAnsiTheme="minorHAnsi" w:cstheme="minorHAnsi"/>
        </w:rPr>
        <w:t xml:space="preserve"> (1593-1633), </w:t>
      </w:r>
      <w:r w:rsidRPr="00D17C3C">
        <w:rPr>
          <w:rFonts w:asciiTheme="minorHAnsi" w:hAnsiTheme="minorHAnsi" w:cstheme="minorHAnsi"/>
          <w:b/>
          <w:bCs/>
        </w:rPr>
        <w:t>Richard Crashaw</w:t>
      </w:r>
      <w:r w:rsidRPr="00D17C3C">
        <w:rPr>
          <w:rFonts w:asciiTheme="minorHAnsi" w:hAnsiTheme="minorHAnsi" w:cstheme="minorHAnsi"/>
        </w:rPr>
        <w:t xml:space="preserve"> (c.1613-49), </w:t>
      </w:r>
      <w:r w:rsidRPr="00D17C3C">
        <w:rPr>
          <w:rFonts w:asciiTheme="minorHAnsi" w:hAnsiTheme="minorHAnsi" w:cstheme="minorHAnsi"/>
          <w:color w:val="000000"/>
          <w:shd w:val="clear" w:color="auto" w:fill="FFFFFF"/>
        </w:rPr>
        <w:t xml:space="preserve">and </w:t>
      </w:r>
      <w:r w:rsidRPr="00D17C3C">
        <w:rPr>
          <w:rFonts w:asciiTheme="minorHAnsi" w:hAnsiTheme="minorHAnsi" w:cstheme="minorHAnsi"/>
          <w:b/>
          <w:bCs/>
        </w:rPr>
        <w:t xml:space="preserve">Aphra Behn </w:t>
      </w:r>
      <w:r w:rsidRPr="00D17C3C">
        <w:rPr>
          <w:rFonts w:asciiTheme="minorHAnsi" w:hAnsiTheme="minorHAnsi" w:cstheme="minorHAnsi"/>
        </w:rPr>
        <w:t>(1640-89)</w:t>
      </w:r>
    </w:p>
    <w:p w14:paraId="72026A4A" w14:textId="77777777" w:rsidR="00B75F49" w:rsidRPr="00D17C3C" w:rsidRDefault="00B75F49" w:rsidP="00B75F49">
      <w:pPr>
        <w:rPr>
          <w:rFonts w:asciiTheme="minorHAnsi" w:hAnsiTheme="minorHAnsi" w:cstheme="minorHAnsi"/>
        </w:rPr>
      </w:pPr>
    </w:p>
    <w:p w14:paraId="61B47F4F" w14:textId="77777777" w:rsidR="00B75F49" w:rsidRPr="00D17C3C" w:rsidRDefault="00B75F49" w:rsidP="00B75F49">
      <w:pPr>
        <w:rPr>
          <w:rFonts w:asciiTheme="minorHAnsi" w:hAnsiTheme="minorHAnsi" w:cstheme="minorHAnsi"/>
        </w:rPr>
      </w:pPr>
      <w:r w:rsidRPr="00D17C3C">
        <w:rPr>
          <w:rFonts w:asciiTheme="minorHAnsi" w:hAnsiTheme="minorHAnsi" w:cstheme="minorHAnsi"/>
          <w:b/>
          <w:bCs/>
        </w:rPr>
        <w:t xml:space="preserve">11. “Querelle des Femmes” Cluster: Joseph Swetnam </w:t>
      </w:r>
      <w:r w:rsidRPr="00D17C3C">
        <w:rPr>
          <w:rFonts w:asciiTheme="minorHAnsi" w:hAnsiTheme="minorHAnsi" w:cstheme="minorHAnsi"/>
        </w:rPr>
        <w:t xml:space="preserve">(fl. 1615-119), </w:t>
      </w:r>
      <w:r w:rsidRPr="00D17C3C">
        <w:rPr>
          <w:rFonts w:asciiTheme="minorHAnsi" w:hAnsiTheme="minorHAnsi" w:cstheme="minorHAnsi"/>
          <w:b/>
          <w:bCs/>
        </w:rPr>
        <w:t>Jane Anger</w:t>
      </w:r>
      <w:r w:rsidRPr="00D17C3C">
        <w:rPr>
          <w:rFonts w:asciiTheme="minorHAnsi" w:hAnsiTheme="minorHAnsi" w:cstheme="minorHAnsi"/>
        </w:rPr>
        <w:t xml:space="preserve"> (fl. 1588), </w:t>
      </w:r>
      <w:r w:rsidRPr="00D17C3C">
        <w:rPr>
          <w:rFonts w:asciiTheme="minorHAnsi" w:hAnsiTheme="minorHAnsi" w:cstheme="minorHAnsi"/>
          <w:b/>
          <w:bCs/>
        </w:rPr>
        <w:t>Rachel Speght</w:t>
      </w:r>
      <w:r w:rsidRPr="00D17C3C">
        <w:rPr>
          <w:rFonts w:asciiTheme="minorHAnsi" w:hAnsiTheme="minorHAnsi" w:cstheme="minorHAnsi"/>
        </w:rPr>
        <w:t xml:space="preserve"> (fl. 1597-after 1621)</w:t>
      </w:r>
    </w:p>
    <w:p w14:paraId="6484EAC4" w14:textId="77777777" w:rsidR="00B75F49" w:rsidRPr="00D17C3C" w:rsidRDefault="00B75F49" w:rsidP="00B75F49">
      <w:pPr>
        <w:rPr>
          <w:rFonts w:asciiTheme="minorHAnsi" w:hAnsiTheme="minorHAnsi" w:cstheme="minorHAnsi"/>
        </w:rPr>
      </w:pPr>
    </w:p>
    <w:p w14:paraId="5A2F3EB6" w14:textId="77777777" w:rsidR="00B75F49" w:rsidRPr="00D17C3C" w:rsidRDefault="00B75F49" w:rsidP="00B75F49">
      <w:pPr>
        <w:rPr>
          <w:rFonts w:asciiTheme="minorHAnsi" w:hAnsiTheme="minorHAnsi" w:cstheme="minorHAnsi"/>
        </w:rPr>
      </w:pPr>
      <w:r w:rsidRPr="00D17C3C">
        <w:rPr>
          <w:rFonts w:asciiTheme="minorHAnsi" w:hAnsiTheme="minorHAnsi" w:cstheme="minorHAnsi"/>
          <w:b/>
          <w:bCs/>
        </w:rPr>
        <w:t>12. Transvestism Cluster</w:t>
      </w:r>
      <w:r w:rsidRPr="00D17C3C">
        <w:rPr>
          <w:rFonts w:asciiTheme="minorHAnsi" w:hAnsiTheme="minorHAnsi" w:cstheme="minorHAnsi"/>
        </w:rPr>
        <w:t xml:space="preserve">: Middleton and Dekker, </w:t>
      </w:r>
      <w:r w:rsidRPr="00D17C3C">
        <w:rPr>
          <w:rFonts w:asciiTheme="minorHAnsi" w:hAnsiTheme="minorHAnsi" w:cstheme="minorHAnsi"/>
          <w:i/>
          <w:iCs/>
        </w:rPr>
        <w:t>The Roaring Girl</w:t>
      </w:r>
      <w:r w:rsidRPr="00D17C3C">
        <w:rPr>
          <w:rFonts w:asciiTheme="minorHAnsi" w:hAnsiTheme="minorHAnsi" w:cstheme="minorHAnsi"/>
        </w:rPr>
        <w:t xml:space="preserve"> (1611); </w:t>
      </w:r>
      <w:r w:rsidRPr="00D17C3C">
        <w:rPr>
          <w:rFonts w:asciiTheme="minorHAnsi" w:hAnsiTheme="minorHAnsi" w:cstheme="minorHAnsi"/>
          <w:i/>
          <w:iCs/>
        </w:rPr>
        <w:t>Hic Mulier/Haec Vir</w:t>
      </w:r>
      <w:r w:rsidRPr="00D17C3C">
        <w:rPr>
          <w:rFonts w:asciiTheme="minorHAnsi" w:hAnsiTheme="minorHAnsi" w:cstheme="minorHAnsi"/>
        </w:rPr>
        <w:t xml:space="preserve"> (1620)</w:t>
      </w:r>
    </w:p>
    <w:p w14:paraId="6185C054" w14:textId="77777777" w:rsidR="00B75F49" w:rsidRPr="00D17C3C" w:rsidRDefault="00B75F49" w:rsidP="00B75F49">
      <w:pPr>
        <w:rPr>
          <w:rFonts w:asciiTheme="minorHAnsi" w:hAnsiTheme="minorHAnsi" w:cstheme="minorHAnsi"/>
        </w:rPr>
      </w:pPr>
    </w:p>
    <w:p w14:paraId="63304C27" w14:textId="77777777" w:rsidR="00B75F49" w:rsidRPr="00D17C3C" w:rsidRDefault="00B75F49" w:rsidP="00B75F49">
      <w:pPr>
        <w:rPr>
          <w:rFonts w:asciiTheme="minorHAnsi" w:hAnsiTheme="minorHAnsi" w:cstheme="minorHAnsi"/>
        </w:rPr>
      </w:pPr>
      <w:r w:rsidRPr="00D17C3C">
        <w:rPr>
          <w:rFonts w:asciiTheme="minorHAnsi" w:hAnsiTheme="minorHAnsi" w:cstheme="minorHAnsi"/>
          <w:b/>
          <w:bCs/>
        </w:rPr>
        <w:t>13. Colonial Cluster</w:t>
      </w:r>
      <w:r w:rsidRPr="00D17C3C">
        <w:rPr>
          <w:rFonts w:asciiTheme="minorHAnsi" w:hAnsiTheme="minorHAnsi" w:cstheme="minorHAnsi"/>
        </w:rPr>
        <w:t xml:space="preserve">: selections from </w:t>
      </w:r>
      <w:r w:rsidRPr="00D17C3C">
        <w:rPr>
          <w:rFonts w:asciiTheme="minorHAnsi" w:hAnsiTheme="minorHAnsi" w:cstheme="minorHAnsi"/>
          <w:b/>
          <w:bCs/>
        </w:rPr>
        <w:t>Sir Walter Raleigh</w:t>
      </w:r>
      <w:r w:rsidRPr="00D17C3C">
        <w:rPr>
          <w:rFonts w:asciiTheme="minorHAnsi" w:hAnsiTheme="minorHAnsi" w:cstheme="minorHAnsi"/>
        </w:rPr>
        <w:t xml:space="preserve"> (c.1554-1618), </w:t>
      </w:r>
      <w:r w:rsidRPr="00D17C3C">
        <w:rPr>
          <w:rFonts w:asciiTheme="minorHAnsi" w:hAnsiTheme="minorHAnsi" w:cstheme="minorHAnsi"/>
          <w:i/>
          <w:iCs/>
        </w:rPr>
        <w:t>The Discovery</w:t>
      </w:r>
      <w:r w:rsidRPr="00D17C3C">
        <w:rPr>
          <w:rFonts w:asciiTheme="minorHAnsi" w:hAnsiTheme="minorHAnsi" w:cstheme="minorHAnsi"/>
        </w:rPr>
        <w:t xml:space="preserve"> </w:t>
      </w:r>
      <w:r w:rsidRPr="00D17C3C">
        <w:rPr>
          <w:rFonts w:asciiTheme="minorHAnsi" w:hAnsiTheme="minorHAnsi" w:cstheme="minorHAnsi"/>
          <w:i/>
          <w:iCs/>
        </w:rPr>
        <w:t>of Guiana</w:t>
      </w:r>
      <w:r w:rsidRPr="00D17C3C">
        <w:rPr>
          <w:rFonts w:asciiTheme="minorHAnsi" w:hAnsiTheme="minorHAnsi" w:cstheme="minorHAnsi"/>
        </w:rPr>
        <w:t xml:space="preserve"> (1596); </w:t>
      </w:r>
      <w:r w:rsidRPr="00D17C3C">
        <w:rPr>
          <w:rFonts w:asciiTheme="minorHAnsi" w:hAnsiTheme="minorHAnsi" w:cstheme="minorHAnsi"/>
          <w:b/>
          <w:bCs/>
        </w:rPr>
        <w:t>Edmund Spenser</w:t>
      </w:r>
      <w:r w:rsidRPr="00D17C3C">
        <w:rPr>
          <w:rFonts w:asciiTheme="minorHAnsi" w:hAnsiTheme="minorHAnsi" w:cstheme="minorHAnsi"/>
        </w:rPr>
        <w:t xml:space="preserve"> (1552-99) </w:t>
      </w:r>
      <w:r w:rsidRPr="00D17C3C">
        <w:rPr>
          <w:rFonts w:asciiTheme="minorHAnsi" w:hAnsiTheme="minorHAnsi" w:cstheme="minorHAnsi"/>
          <w:i/>
          <w:iCs/>
        </w:rPr>
        <w:t>View of the State of Ireland</w:t>
      </w:r>
      <w:r w:rsidRPr="00D17C3C">
        <w:rPr>
          <w:rFonts w:asciiTheme="minorHAnsi" w:hAnsiTheme="minorHAnsi" w:cstheme="minorHAnsi"/>
        </w:rPr>
        <w:t xml:space="preserve"> (1633); </w:t>
      </w:r>
      <w:r w:rsidRPr="00D17C3C">
        <w:rPr>
          <w:rFonts w:asciiTheme="minorHAnsi" w:hAnsiTheme="minorHAnsi" w:cstheme="minorHAnsi"/>
          <w:b/>
          <w:bCs/>
        </w:rPr>
        <w:t>Aphra Behn</w:t>
      </w:r>
      <w:r w:rsidRPr="00D17C3C">
        <w:rPr>
          <w:rFonts w:asciiTheme="minorHAnsi" w:hAnsiTheme="minorHAnsi" w:cstheme="minorHAnsi"/>
        </w:rPr>
        <w:t xml:space="preserve"> (1640-89), </w:t>
      </w:r>
      <w:r w:rsidRPr="00D17C3C">
        <w:rPr>
          <w:rFonts w:asciiTheme="minorHAnsi" w:hAnsiTheme="minorHAnsi" w:cstheme="minorHAnsi"/>
          <w:i/>
          <w:iCs/>
        </w:rPr>
        <w:t>Oroonoko</w:t>
      </w:r>
      <w:r w:rsidRPr="00D17C3C">
        <w:rPr>
          <w:rFonts w:asciiTheme="minorHAnsi" w:hAnsiTheme="minorHAnsi" w:cstheme="minorHAnsi"/>
        </w:rPr>
        <w:t xml:space="preserve"> (1688)</w:t>
      </w:r>
    </w:p>
    <w:p w14:paraId="4EE654C0" w14:textId="77777777" w:rsidR="00B75F49" w:rsidRPr="00D17C3C" w:rsidRDefault="00B75F49" w:rsidP="00B75F49">
      <w:pPr>
        <w:rPr>
          <w:rFonts w:asciiTheme="minorHAnsi" w:hAnsiTheme="minorHAnsi" w:cstheme="minorHAnsi"/>
        </w:rPr>
      </w:pPr>
    </w:p>
    <w:p w14:paraId="754E28C2" w14:textId="77777777" w:rsidR="00B75F49" w:rsidRPr="00D17C3C" w:rsidRDefault="00B75F49" w:rsidP="00B75F49">
      <w:pPr>
        <w:rPr>
          <w:rFonts w:asciiTheme="minorHAnsi" w:hAnsiTheme="minorHAnsi" w:cstheme="minorHAnsi"/>
        </w:rPr>
      </w:pPr>
      <w:r w:rsidRPr="00D17C3C">
        <w:rPr>
          <w:rFonts w:asciiTheme="minorHAnsi" w:hAnsiTheme="minorHAnsi" w:cstheme="minorHAnsi"/>
          <w:b/>
          <w:bCs/>
        </w:rPr>
        <w:t>14. “Tolerance” Cluster: Milton</w:t>
      </w:r>
      <w:r w:rsidRPr="00D17C3C">
        <w:rPr>
          <w:rFonts w:asciiTheme="minorHAnsi" w:hAnsiTheme="minorHAnsi" w:cstheme="minorHAnsi"/>
        </w:rPr>
        <w:t xml:space="preserve">, Areopagitica (1644); </w:t>
      </w:r>
      <w:r w:rsidRPr="00D17C3C">
        <w:rPr>
          <w:rFonts w:asciiTheme="minorHAnsi" w:hAnsiTheme="minorHAnsi" w:cstheme="minorHAnsi"/>
          <w:b/>
          <w:bCs/>
        </w:rPr>
        <w:t>Anne Askew</w:t>
      </w:r>
      <w:r w:rsidRPr="00D17C3C">
        <w:rPr>
          <w:rFonts w:asciiTheme="minorHAnsi" w:hAnsiTheme="minorHAnsi" w:cstheme="minorHAnsi"/>
        </w:rPr>
        <w:t xml:space="preserve"> (1521-46), Examinations (1546-47); and selections from </w:t>
      </w:r>
      <w:r w:rsidRPr="00D17C3C">
        <w:rPr>
          <w:rFonts w:asciiTheme="minorHAnsi" w:hAnsiTheme="minorHAnsi" w:cstheme="minorHAnsi"/>
          <w:b/>
          <w:bCs/>
        </w:rPr>
        <w:t xml:space="preserve">Gerrard Winstanley </w:t>
      </w:r>
      <w:r w:rsidRPr="00D17C3C">
        <w:rPr>
          <w:rFonts w:asciiTheme="minorHAnsi" w:hAnsiTheme="minorHAnsi" w:cstheme="minorHAnsi"/>
        </w:rPr>
        <w:t>(1609-52)</w:t>
      </w:r>
    </w:p>
    <w:p w14:paraId="527E809A" w14:textId="77777777" w:rsidR="00B75F49" w:rsidRPr="00D17C3C" w:rsidRDefault="00B75F49" w:rsidP="00B75F49">
      <w:pPr>
        <w:rPr>
          <w:rFonts w:asciiTheme="minorHAnsi" w:hAnsiTheme="minorHAnsi" w:cstheme="minorHAnsi"/>
        </w:rPr>
      </w:pPr>
    </w:p>
    <w:p w14:paraId="5A1883F6" w14:textId="77777777" w:rsidR="00B75F49" w:rsidRPr="00D17C3C" w:rsidRDefault="00B75F49" w:rsidP="00B75F49">
      <w:pPr>
        <w:rPr>
          <w:rFonts w:asciiTheme="minorHAnsi" w:hAnsiTheme="minorHAnsi" w:cstheme="minorHAnsi"/>
        </w:rPr>
      </w:pPr>
      <w:r w:rsidRPr="00D17C3C">
        <w:rPr>
          <w:rFonts w:asciiTheme="minorHAnsi" w:hAnsiTheme="minorHAnsi" w:cstheme="minorHAnsi"/>
          <w:b/>
          <w:bCs/>
        </w:rPr>
        <w:t>15. *John Milton</w:t>
      </w:r>
      <w:r w:rsidRPr="00D17C3C">
        <w:rPr>
          <w:rFonts w:asciiTheme="minorHAnsi" w:hAnsiTheme="minorHAnsi" w:cstheme="minorHAnsi"/>
        </w:rPr>
        <w:t xml:space="preserve"> (1608-74), </w:t>
      </w:r>
      <w:r w:rsidRPr="00D17C3C">
        <w:rPr>
          <w:rFonts w:asciiTheme="minorHAnsi" w:hAnsiTheme="minorHAnsi" w:cstheme="minorHAnsi"/>
          <w:i/>
          <w:iCs/>
        </w:rPr>
        <w:t>Paradise Lost</w:t>
      </w:r>
      <w:r w:rsidRPr="00D17C3C">
        <w:rPr>
          <w:rFonts w:asciiTheme="minorHAnsi" w:hAnsiTheme="minorHAnsi" w:cstheme="minorHAnsi"/>
        </w:rPr>
        <w:t xml:space="preserve"> (1674)</w:t>
      </w:r>
    </w:p>
    <w:p w14:paraId="798B6368" w14:textId="77777777" w:rsidR="00B75F49" w:rsidRPr="00D17C3C" w:rsidRDefault="00B75F49" w:rsidP="00B75F49">
      <w:pPr>
        <w:rPr>
          <w:rFonts w:asciiTheme="minorHAnsi" w:hAnsiTheme="minorHAnsi" w:cstheme="minorHAnsi"/>
        </w:rPr>
      </w:pPr>
    </w:p>
    <w:p w14:paraId="73719453" w14:textId="77777777" w:rsidR="00B75F49" w:rsidRPr="00D17C3C" w:rsidRDefault="00B75F49" w:rsidP="00B75F49">
      <w:pPr>
        <w:rPr>
          <w:rFonts w:asciiTheme="minorHAnsi" w:hAnsiTheme="minorHAnsi" w:cstheme="minorHAnsi"/>
        </w:rPr>
      </w:pPr>
    </w:p>
    <w:p w14:paraId="73648AD6" w14:textId="77777777" w:rsidR="0053360B" w:rsidRDefault="0053360B">
      <w:pPr>
        <w:rPr>
          <w:rFonts w:asciiTheme="minorHAnsi" w:hAnsiTheme="minorHAnsi" w:cstheme="minorHAnsi"/>
          <w:b/>
        </w:rPr>
      </w:pPr>
      <w:r>
        <w:rPr>
          <w:rFonts w:asciiTheme="minorHAnsi" w:hAnsiTheme="minorHAnsi" w:cstheme="minorHAnsi"/>
          <w:b/>
        </w:rPr>
        <w:br w:type="page"/>
      </w:r>
    </w:p>
    <w:p w14:paraId="6754249E" w14:textId="7B07C02D" w:rsidR="00803A38" w:rsidRPr="00FA416B" w:rsidRDefault="00803A38" w:rsidP="00803A38">
      <w:pPr>
        <w:widowControl w:val="0"/>
        <w:autoSpaceDE w:val="0"/>
        <w:autoSpaceDN w:val="0"/>
        <w:adjustRightInd w:val="0"/>
        <w:jc w:val="center"/>
        <w:rPr>
          <w:rFonts w:asciiTheme="minorHAnsi" w:hAnsiTheme="minorHAnsi" w:cstheme="minorHAnsi"/>
          <w:b/>
          <w:sz w:val="32"/>
          <w:szCs w:val="32"/>
        </w:rPr>
      </w:pPr>
      <w:r w:rsidRPr="00FA416B">
        <w:rPr>
          <w:rFonts w:asciiTheme="minorHAnsi" w:hAnsiTheme="minorHAnsi" w:cstheme="minorHAnsi"/>
          <w:b/>
          <w:sz w:val="32"/>
          <w:szCs w:val="32"/>
        </w:rPr>
        <w:lastRenderedPageBreak/>
        <w:t>The Long 18th Century (British)</w:t>
      </w:r>
      <w:r w:rsidR="00572DC8" w:rsidRPr="00FA416B">
        <w:rPr>
          <w:rFonts w:asciiTheme="minorHAnsi" w:hAnsiTheme="minorHAnsi" w:cstheme="minorHAnsi"/>
          <w:b/>
          <w:sz w:val="32"/>
          <w:szCs w:val="32"/>
        </w:rPr>
        <w:t>: select 5</w:t>
      </w:r>
    </w:p>
    <w:p w14:paraId="220DB3F7" w14:textId="77777777" w:rsidR="00803A38" w:rsidRPr="00D17C3C" w:rsidRDefault="00803A38" w:rsidP="00803A38">
      <w:pPr>
        <w:widowControl w:val="0"/>
        <w:autoSpaceDE w:val="0"/>
        <w:autoSpaceDN w:val="0"/>
        <w:adjustRightInd w:val="0"/>
        <w:rPr>
          <w:rFonts w:asciiTheme="minorHAnsi" w:hAnsiTheme="minorHAnsi" w:cstheme="minorHAnsi"/>
        </w:rPr>
      </w:pPr>
    </w:p>
    <w:p w14:paraId="02BDDA29" w14:textId="580024BF" w:rsidR="00803A38" w:rsidRPr="00D17C3C" w:rsidRDefault="00803A38" w:rsidP="00803A38">
      <w:pPr>
        <w:widowControl w:val="0"/>
        <w:autoSpaceDE w:val="0"/>
        <w:autoSpaceDN w:val="0"/>
        <w:adjustRightInd w:val="0"/>
        <w:rPr>
          <w:rFonts w:asciiTheme="minorHAnsi" w:hAnsiTheme="minorHAnsi" w:cstheme="minorHAnsi"/>
        </w:rPr>
      </w:pPr>
      <w:r w:rsidRPr="00D17C3C">
        <w:rPr>
          <w:rFonts w:asciiTheme="minorHAnsi" w:hAnsiTheme="minorHAnsi" w:cstheme="minorHAnsi"/>
        </w:rPr>
        <w:t xml:space="preserve">Choose </w:t>
      </w:r>
      <w:r w:rsidR="000B15DE" w:rsidRPr="00D17C3C">
        <w:rPr>
          <w:rFonts w:asciiTheme="minorHAnsi" w:hAnsiTheme="minorHAnsi" w:cstheme="minorHAnsi"/>
        </w:rPr>
        <w:t>5</w:t>
      </w:r>
      <w:r w:rsidRPr="00D17C3C">
        <w:rPr>
          <w:rFonts w:asciiTheme="minorHAnsi" w:hAnsiTheme="minorHAnsi" w:cstheme="minorHAnsi"/>
        </w:rPr>
        <w:t xml:space="preserve"> of the following 11 selections. For selections from clusters, confer with faculty in the field and your committee.</w:t>
      </w:r>
    </w:p>
    <w:p w14:paraId="4866F8B0" w14:textId="77777777" w:rsidR="00803A38" w:rsidRPr="00D17C3C" w:rsidRDefault="00803A38" w:rsidP="00803A38">
      <w:pPr>
        <w:widowControl w:val="0"/>
        <w:autoSpaceDE w:val="0"/>
        <w:autoSpaceDN w:val="0"/>
        <w:adjustRightInd w:val="0"/>
        <w:rPr>
          <w:rFonts w:asciiTheme="minorHAnsi" w:hAnsiTheme="minorHAnsi" w:cstheme="minorHAnsi"/>
        </w:rPr>
      </w:pPr>
    </w:p>
    <w:p w14:paraId="315F4EB5" w14:textId="77777777" w:rsidR="00803A38" w:rsidRPr="00D17C3C" w:rsidRDefault="00803A38" w:rsidP="00803A38">
      <w:pPr>
        <w:widowControl w:val="0"/>
        <w:autoSpaceDE w:val="0"/>
        <w:autoSpaceDN w:val="0"/>
        <w:adjustRightInd w:val="0"/>
        <w:rPr>
          <w:rFonts w:asciiTheme="minorHAnsi" w:hAnsiTheme="minorHAnsi" w:cstheme="minorHAnsi"/>
          <w:b/>
        </w:rPr>
      </w:pPr>
      <w:r w:rsidRPr="00D17C3C">
        <w:rPr>
          <w:rFonts w:asciiTheme="minorHAnsi" w:hAnsiTheme="minorHAnsi" w:cstheme="minorHAnsi"/>
          <w:b/>
        </w:rPr>
        <w:t>Poetry</w:t>
      </w:r>
    </w:p>
    <w:p w14:paraId="305B4D45" w14:textId="77777777" w:rsidR="00803A38" w:rsidRPr="00D17C3C" w:rsidRDefault="00803A38" w:rsidP="00803A38">
      <w:pPr>
        <w:widowControl w:val="0"/>
        <w:autoSpaceDE w:val="0"/>
        <w:autoSpaceDN w:val="0"/>
        <w:adjustRightInd w:val="0"/>
        <w:rPr>
          <w:rFonts w:asciiTheme="minorHAnsi" w:hAnsiTheme="minorHAnsi" w:cstheme="minorHAnsi"/>
        </w:rPr>
      </w:pPr>
      <w:r w:rsidRPr="00D17C3C">
        <w:rPr>
          <w:rFonts w:asciiTheme="minorHAnsi" w:hAnsiTheme="minorHAnsi" w:cstheme="minorHAnsi"/>
        </w:rPr>
        <w:t xml:space="preserve">1. Restoration and 18th century Poetry (choose 4: 2 women and 2 men, </w:t>
      </w:r>
      <w:r w:rsidRPr="00D17C3C">
        <w:rPr>
          <w:rFonts w:asciiTheme="minorHAnsi" w:hAnsiTheme="minorHAnsi" w:cstheme="minorHAnsi"/>
          <w:b/>
          <w:i/>
        </w:rPr>
        <w:t>one of whom must be Pope or Dryden</w:t>
      </w:r>
      <w:r w:rsidRPr="00D17C3C">
        <w:rPr>
          <w:rFonts w:asciiTheme="minorHAnsi" w:hAnsiTheme="minorHAnsi" w:cstheme="minorHAnsi"/>
        </w:rPr>
        <w:t xml:space="preserve">): </w:t>
      </w:r>
      <w:r w:rsidRPr="00D17C3C">
        <w:rPr>
          <w:rFonts w:asciiTheme="minorHAnsi" w:hAnsiTheme="minorHAnsi" w:cstheme="minorHAnsi"/>
          <w:b/>
        </w:rPr>
        <w:t>(Women)</w:t>
      </w:r>
      <w:r w:rsidRPr="00D17C3C">
        <w:rPr>
          <w:rFonts w:asciiTheme="minorHAnsi" w:hAnsiTheme="minorHAnsi" w:cstheme="minorHAnsi"/>
        </w:rPr>
        <w:t xml:space="preserve"> Ann Finch, Countess of Winchilsea, "A Sigh," "Reformation," "Friendship between Ephelia and Ardelia"; Lady Mary Wortley Montagu, "The Resolve," ""Epitaph," ""Answer to a Love-Letter in Verse," "A Receipt to Cure the Vapours"; Sarah Dixon, "Verses Left on a Lady's Toilet," "To Strephon," "The Slattern," "Lines Occasioned by the Burning of Some Letters"; Ann Letitia Barbauld, "The Rights of Women," "To The Poor," "Washing-Day."  </w:t>
      </w:r>
      <w:r w:rsidRPr="00D17C3C">
        <w:rPr>
          <w:rFonts w:asciiTheme="minorHAnsi" w:hAnsiTheme="minorHAnsi" w:cstheme="minorHAnsi"/>
          <w:b/>
        </w:rPr>
        <w:t>(Men)</w:t>
      </w:r>
      <w:r w:rsidRPr="00D17C3C">
        <w:rPr>
          <w:rFonts w:asciiTheme="minorHAnsi" w:hAnsiTheme="minorHAnsi" w:cstheme="minorHAnsi"/>
        </w:rPr>
        <w:t xml:space="preserve"> John Wilmot, Earl of Rochester, "A Ramble in St. James Park," "The Imperfect Enjoyment"; John Dryden (1631-1700), </w:t>
      </w:r>
      <w:r w:rsidRPr="00D17C3C">
        <w:rPr>
          <w:rFonts w:asciiTheme="minorHAnsi" w:hAnsiTheme="minorHAnsi" w:cstheme="minorHAnsi"/>
          <w:i/>
        </w:rPr>
        <w:t>Absalom and Achitophel</w:t>
      </w:r>
      <w:r w:rsidRPr="00D17C3C">
        <w:rPr>
          <w:rFonts w:asciiTheme="minorHAnsi" w:hAnsiTheme="minorHAnsi" w:cstheme="minorHAnsi"/>
        </w:rPr>
        <w:t xml:space="preserve">, </w:t>
      </w:r>
      <w:r w:rsidRPr="00D17C3C">
        <w:rPr>
          <w:rFonts w:asciiTheme="minorHAnsi" w:hAnsiTheme="minorHAnsi" w:cstheme="minorHAnsi"/>
          <w:i/>
        </w:rPr>
        <w:t>MacFlecknoe</w:t>
      </w:r>
      <w:r w:rsidRPr="00D17C3C">
        <w:rPr>
          <w:rFonts w:asciiTheme="minorHAnsi" w:hAnsiTheme="minorHAnsi" w:cstheme="minorHAnsi"/>
        </w:rPr>
        <w:t xml:space="preserve">, and </w:t>
      </w:r>
      <w:r w:rsidRPr="00D17C3C">
        <w:rPr>
          <w:rFonts w:asciiTheme="minorHAnsi" w:hAnsiTheme="minorHAnsi" w:cstheme="minorHAnsi"/>
          <w:i/>
        </w:rPr>
        <w:t>The Medall</w:t>
      </w:r>
      <w:r w:rsidRPr="00D17C3C">
        <w:rPr>
          <w:rFonts w:asciiTheme="minorHAnsi" w:hAnsiTheme="minorHAnsi" w:cstheme="minorHAnsi"/>
        </w:rPr>
        <w:t>;  Alexander Pope (1688-1744), "The Rape of the Lock," “The Essay on Man," and "Epistle to a Lady"; Thomas Gray, "Elegy in a Country Churchyard."</w:t>
      </w:r>
    </w:p>
    <w:p w14:paraId="39B02FE7" w14:textId="77777777" w:rsidR="00803A38" w:rsidRPr="00D17C3C" w:rsidRDefault="00803A38" w:rsidP="00803A38">
      <w:pPr>
        <w:widowControl w:val="0"/>
        <w:autoSpaceDE w:val="0"/>
        <w:autoSpaceDN w:val="0"/>
        <w:adjustRightInd w:val="0"/>
        <w:rPr>
          <w:rFonts w:asciiTheme="minorHAnsi" w:hAnsiTheme="minorHAnsi" w:cstheme="minorHAnsi"/>
        </w:rPr>
      </w:pPr>
    </w:p>
    <w:p w14:paraId="372A709C" w14:textId="77777777" w:rsidR="00803A38" w:rsidRPr="00D17C3C" w:rsidRDefault="00803A38" w:rsidP="00803A38">
      <w:pPr>
        <w:widowControl w:val="0"/>
        <w:autoSpaceDE w:val="0"/>
        <w:autoSpaceDN w:val="0"/>
        <w:adjustRightInd w:val="0"/>
        <w:rPr>
          <w:rFonts w:asciiTheme="minorHAnsi" w:hAnsiTheme="minorHAnsi" w:cstheme="minorHAnsi"/>
          <w:b/>
        </w:rPr>
      </w:pPr>
      <w:r w:rsidRPr="00D17C3C">
        <w:rPr>
          <w:rFonts w:asciiTheme="minorHAnsi" w:hAnsiTheme="minorHAnsi" w:cstheme="minorHAnsi"/>
          <w:b/>
        </w:rPr>
        <w:t>Drama</w:t>
      </w:r>
    </w:p>
    <w:p w14:paraId="722ED348" w14:textId="77777777" w:rsidR="00803A38" w:rsidRPr="00D17C3C" w:rsidRDefault="00803A38" w:rsidP="00803A38">
      <w:pPr>
        <w:widowControl w:val="0"/>
        <w:autoSpaceDE w:val="0"/>
        <w:autoSpaceDN w:val="0"/>
        <w:adjustRightInd w:val="0"/>
        <w:rPr>
          <w:rFonts w:asciiTheme="minorHAnsi" w:hAnsiTheme="minorHAnsi" w:cstheme="minorHAnsi"/>
        </w:rPr>
      </w:pPr>
      <w:r w:rsidRPr="00D17C3C">
        <w:rPr>
          <w:rFonts w:asciiTheme="minorHAnsi" w:hAnsiTheme="minorHAnsi" w:cstheme="minorHAnsi"/>
        </w:rPr>
        <w:t>2. Restoration and 18th c. Drama (choose 4; 2 women and 2 men: (</w:t>
      </w:r>
      <w:r w:rsidRPr="00D17C3C">
        <w:rPr>
          <w:rFonts w:asciiTheme="minorHAnsi" w:hAnsiTheme="minorHAnsi" w:cstheme="minorHAnsi"/>
          <w:b/>
        </w:rPr>
        <w:t xml:space="preserve">Women) </w:t>
      </w:r>
      <w:r w:rsidRPr="00D17C3C">
        <w:rPr>
          <w:rFonts w:asciiTheme="minorHAnsi" w:hAnsiTheme="minorHAnsi" w:cstheme="minorHAnsi"/>
        </w:rPr>
        <w:t xml:space="preserve">Aphra Behn (1640-89), </w:t>
      </w:r>
      <w:r w:rsidRPr="00D17C3C">
        <w:rPr>
          <w:rFonts w:asciiTheme="minorHAnsi" w:hAnsiTheme="minorHAnsi" w:cstheme="minorHAnsi"/>
          <w:i/>
        </w:rPr>
        <w:t>The Rover</w:t>
      </w:r>
      <w:r w:rsidRPr="00D17C3C">
        <w:rPr>
          <w:rFonts w:asciiTheme="minorHAnsi" w:hAnsiTheme="minorHAnsi" w:cstheme="minorHAnsi"/>
        </w:rPr>
        <w:t xml:space="preserve">; Mary Pix, </w:t>
      </w:r>
      <w:r w:rsidRPr="00D17C3C">
        <w:rPr>
          <w:rFonts w:asciiTheme="minorHAnsi" w:hAnsiTheme="minorHAnsi" w:cstheme="minorHAnsi"/>
          <w:i/>
        </w:rPr>
        <w:t>The Innocent Mistress</w:t>
      </w:r>
      <w:r w:rsidRPr="00D17C3C">
        <w:rPr>
          <w:rFonts w:asciiTheme="minorHAnsi" w:hAnsiTheme="minorHAnsi" w:cstheme="minorHAnsi"/>
        </w:rPr>
        <w:t xml:space="preserve">; </w:t>
      </w:r>
      <w:r w:rsidRPr="00D17C3C">
        <w:rPr>
          <w:rFonts w:asciiTheme="minorHAnsi" w:hAnsiTheme="minorHAnsi" w:cstheme="minorHAnsi"/>
          <w:i/>
        </w:rPr>
        <w:t>Susanna Centlivre, The Busybody</w:t>
      </w:r>
      <w:r w:rsidRPr="00D17C3C">
        <w:rPr>
          <w:rFonts w:asciiTheme="minorHAnsi" w:hAnsiTheme="minorHAnsi" w:cstheme="minorHAnsi"/>
        </w:rPr>
        <w:t xml:space="preserve">;  Hannah Cowley, </w:t>
      </w:r>
      <w:r w:rsidRPr="00D17C3C">
        <w:rPr>
          <w:rFonts w:asciiTheme="minorHAnsi" w:hAnsiTheme="minorHAnsi" w:cstheme="minorHAnsi"/>
          <w:i/>
        </w:rPr>
        <w:t>The Belle's Stratagem</w:t>
      </w:r>
      <w:r w:rsidRPr="00D17C3C">
        <w:rPr>
          <w:rFonts w:asciiTheme="minorHAnsi" w:hAnsiTheme="minorHAnsi" w:cstheme="minorHAnsi"/>
        </w:rPr>
        <w:t xml:space="preserve">.  </w:t>
      </w:r>
      <w:r w:rsidRPr="00D17C3C">
        <w:rPr>
          <w:rFonts w:asciiTheme="minorHAnsi" w:hAnsiTheme="minorHAnsi" w:cstheme="minorHAnsi"/>
          <w:b/>
        </w:rPr>
        <w:t>(Men)</w:t>
      </w:r>
      <w:r w:rsidRPr="00D17C3C">
        <w:rPr>
          <w:rFonts w:asciiTheme="minorHAnsi" w:hAnsiTheme="minorHAnsi" w:cstheme="minorHAnsi"/>
        </w:rPr>
        <w:t xml:space="preserve">  William Congreve (1670-1729), </w:t>
      </w:r>
      <w:r w:rsidRPr="00D17C3C">
        <w:rPr>
          <w:rFonts w:asciiTheme="minorHAnsi" w:hAnsiTheme="minorHAnsi" w:cstheme="minorHAnsi"/>
          <w:i/>
        </w:rPr>
        <w:t>The Way of the World</w:t>
      </w:r>
      <w:r w:rsidRPr="00D17C3C">
        <w:rPr>
          <w:rFonts w:asciiTheme="minorHAnsi" w:hAnsiTheme="minorHAnsi" w:cstheme="minorHAnsi"/>
        </w:rPr>
        <w:t xml:space="preserve">; George Etherege (1634?-1691?), </w:t>
      </w:r>
      <w:r w:rsidRPr="00D17C3C">
        <w:rPr>
          <w:rFonts w:asciiTheme="minorHAnsi" w:hAnsiTheme="minorHAnsi" w:cstheme="minorHAnsi"/>
          <w:i/>
        </w:rPr>
        <w:t>The Man of Mode</w:t>
      </w:r>
      <w:r w:rsidRPr="00D17C3C">
        <w:rPr>
          <w:rFonts w:asciiTheme="minorHAnsi" w:hAnsiTheme="minorHAnsi" w:cstheme="minorHAnsi"/>
        </w:rPr>
        <w:t xml:space="preserve">; Richard Brinsley Sheridan (1751-1816), </w:t>
      </w:r>
      <w:r w:rsidRPr="00D17C3C">
        <w:rPr>
          <w:rFonts w:asciiTheme="minorHAnsi" w:hAnsiTheme="minorHAnsi" w:cstheme="minorHAnsi"/>
          <w:i/>
        </w:rPr>
        <w:t>The School for Scandal</w:t>
      </w:r>
      <w:r w:rsidRPr="00D17C3C">
        <w:rPr>
          <w:rFonts w:asciiTheme="minorHAnsi" w:hAnsiTheme="minorHAnsi" w:cstheme="minorHAnsi"/>
        </w:rPr>
        <w:t xml:space="preserve">; William Wycherley (1640-1716), </w:t>
      </w:r>
      <w:r w:rsidRPr="00D17C3C">
        <w:rPr>
          <w:rFonts w:asciiTheme="minorHAnsi" w:hAnsiTheme="minorHAnsi" w:cstheme="minorHAnsi"/>
          <w:i/>
        </w:rPr>
        <w:t>The Country Wife</w:t>
      </w:r>
      <w:r w:rsidRPr="00D17C3C">
        <w:rPr>
          <w:rFonts w:asciiTheme="minorHAnsi" w:hAnsiTheme="minorHAnsi" w:cstheme="minorHAnsi"/>
        </w:rPr>
        <w:t>.</w:t>
      </w:r>
    </w:p>
    <w:p w14:paraId="096C5D5B" w14:textId="77777777" w:rsidR="00803A38" w:rsidRPr="00D17C3C" w:rsidRDefault="00803A38" w:rsidP="00803A38">
      <w:pPr>
        <w:widowControl w:val="0"/>
        <w:autoSpaceDE w:val="0"/>
        <w:autoSpaceDN w:val="0"/>
        <w:adjustRightInd w:val="0"/>
        <w:rPr>
          <w:rFonts w:asciiTheme="minorHAnsi" w:hAnsiTheme="minorHAnsi" w:cstheme="minorHAnsi"/>
        </w:rPr>
      </w:pPr>
    </w:p>
    <w:p w14:paraId="1D462AA0" w14:textId="77777777" w:rsidR="00803A38" w:rsidRPr="00D17C3C" w:rsidRDefault="00803A38" w:rsidP="00803A38">
      <w:pPr>
        <w:widowControl w:val="0"/>
        <w:autoSpaceDE w:val="0"/>
        <w:autoSpaceDN w:val="0"/>
        <w:adjustRightInd w:val="0"/>
        <w:rPr>
          <w:rFonts w:asciiTheme="minorHAnsi" w:hAnsiTheme="minorHAnsi" w:cstheme="minorHAnsi"/>
        </w:rPr>
      </w:pPr>
      <w:r w:rsidRPr="00D17C3C">
        <w:rPr>
          <w:rFonts w:asciiTheme="minorHAnsi" w:hAnsiTheme="minorHAnsi" w:cstheme="minorHAnsi"/>
        </w:rPr>
        <w:t xml:space="preserve">3. Daniel Defoe (1660?-1731), </w:t>
      </w:r>
      <w:r w:rsidRPr="00D17C3C">
        <w:rPr>
          <w:rFonts w:asciiTheme="minorHAnsi" w:hAnsiTheme="minorHAnsi" w:cstheme="minorHAnsi"/>
          <w:i/>
        </w:rPr>
        <w:t>Moll Flanders</w:t>
      </w:r>
      <w:r w:rsidRPr="00D17C3C">
        <w:rPr>
          <w:rFonts w:asciiTheme="minorHAnsi" w:hAnsiTheme="minorHAnsi" w:cstheme="minorHAnsi"/>
        </w:rPr>
        <w:t xml:space="preserve"> or </w:t>
      </w:r>
      <w:r w:rsidRPr="00D17C3C">
        <w:rPr>
          <w:rFonts w:asciiTheme="minorHAnsi" w:hAnsiTheme="minorHAnsi" w:cstheme="minorHAnsi"/>
          <w:i/>
        </w:rPr>
        <w:t>Robinson Crusoe</w:t>
      </w:r>
    </w:p>
    <w:p w14:paraId="27DE094E" w14:textId="77777777" w:rsidR="00803A38" w:rsidRPr="00D17C3C" w:rsidRDefault="00803A38" w:rsidP="00803A38">
      <w:pPr>
        <w:widowControl w:val="0"/>
        <w:autoSpaceDE w:val="0"/>
        <w:autoSpaceDN w:val="0"/>
        <w:adjustRightInd w:val="0"/>
        <w:rPr>
          <w:rFonts w:asciiTheme="minorHAnsi" w:hAnsiTheme="minorHAnsi" w:cstheme="minorHAnsi"/>
        </w:rPr>
      </w:pPr>
    </w:p>
    <w:p w14:paraId="0C17AC43" w14:textId="77777777" w:rsidR="00803A38" w:rsidRPr="00D17C3C" w:rsidRDefault="00803A38" w:rsidP="00803A38">
      <w:pPr>
        <w:widowControl w:val="0"/>
        <w:autoSpaceDE w:val="0"/>
        <w:autoSpaceDN w:val="0"/>
        <w:adjustRightInd w:val="0"/>
        <w:rPr>
          <w:rFonts w:asciiTheme="minorHAnsi" w:hAnsiTheme="minorHAnsi" w:cstheme="minorHAnsi"/>
        </w:rPr>
      </w:pPr>
      <w:r w:rsidRPr="00D17C3C">
        <w:rPr>
          <w:rFonts w:asciiTheme="minorHAnsi" w:hAnsiTheme="minorHAnsi" w:cstheme="minorHAnsi"/>
        </w:rPr>
        <w:t xml:space="preserve">4. Jonathan Swift (1667-1745), </w:t>
      </w:r>
      <w:r w:rsidRPr="00D17C3C">
        <w:rPr>
          <w:rFonts w:asciiTheme="minorHAnsi" w:hAnsiTheme="minorHAnsi" w:cstheme="minorHAnsi"/>
          <w:i/>
        </w:rPr>
        <w:t>Gulliver’s Travels</w:t>
      </w:r>
      <w:r w:rsidRPr="00D17C3C">
        <w:rPr>
          <w:rFonts w:asciiTheme="minorHAnsi" w:hAnsiTheme="minorHAnsi" w:cstheme="minorHAnsi"/>
        </w:rPr>
        <w:t>, "A Modest Proposal," "Description of a City Shower," and "The Lady's Dressing Room."</w:t>
      </w:r>
    </w:p>
    <w:p w14:paraId="03383F4A" w14:textId="77777777" w:rsidR="00803A38" w:rsidRPr="00D17C3C" w:rsidRDefault="00803A38" w:rsidP="00803A38">
      <w:pPr>
        <w:widowControl w:val="0"/>
        <w:autoSpaceDE w:val="0"/>
        <w:autoSpaceDN w:val="0"/>
        <w:adjustRightInd w:val="0"/>
        <w:rPr>
          <w:rFonts w:asciiTheme="minorHAnsi" w:hAnsiTheme="minorHAnsi" w:cstheme="minorHAnsi"/>
        </w:rPr>
      </w:pPr>
    </w:p>
    <w:p w14:paraId="1FE0AF29" w14:textId="77777777" w:rsidR="00803A38" w:rsidRPr="00D17C3C" w:rsidRDefault="00803A38" w:rsidP="00803A38">
      <w:pPr>
        <w:widowControl w:val="0"/>
        <w:autoSpaceDE w:val="0"/>
        <w:autoSpaceDN w:val="0"/>
        <w:adjustRightInd w:val="0"/>
        <w:rPr>
          <w:rFonts w:asciiTheme="minorHAnsi" w:hAnsiTheme="minorHAnsi" w:cstheme="minorHAnsi"/>
        </w:rPr>
      </w:pPr>
      <w:r w:rsidRPr="00D17C3C">
        <w:rPr>
          <w:rFonts w:asciiTheme="minorHAnsi" w:hAnsiTheme="minorHAnsi" w:cstheme="minorHAnsi"/>
        </w:rPr>
        <w:t xml:space="preserve">5. Samuel Richardson (1689-1761), </w:t>
      </w:r>
      <w:r w:rsidRPr="00D17C3C">
        <w:rPr>
          <w:rFonts w:asciiTheme="minorHAnsi" w:hAnsiTheme="minorHAnsi" w:cstheme="minorHAnsi"/>
          <w:i/>
        </w:rPr>
        <w:t>Clarissa</w:t>
      </w:r>
      <w:r w:rsidRPr="00D17C3C">
        <w:rPr>
          <w:rFonts w:asciiTheme="minorHAnsi" w:hAnsiTheme="minorHAnsi" w:cstheme="minorHAnsi"/>
        </w:rPr>
        <w:t xml:space="preserve"> or </w:t>
      </w:r>
      <w:r w:rsidRPr="00D17C3C">
        <w:rPr>
          <w:rFonts w:asciiTheme="minorHAnsi" w:hAnsiTheme="minorHAnsi" w:cstheme="minorHAnsi"/>
          <w:i/>
        </w:rPr>
        <w:t>Pamela</w:t>
      </w:r>
    </w:p>
    <w:p w14:paraId="09AC70FF" w14:textId="77777777" w:rsidR="00803A38" w:rsidRPr="00D17C3C" w:rsidRDefault="00803A38" w:rsidP="00803A38">
      <w:pPr>
        <w:widowControl w:val="0"/>
        <w:autoSpaceDE w:val="0"/>
        <w:autoSpaceDN w:val="0"/>
        <w:adjustRightInd w:val="0"/>
        <w:rPr>
          <w:rFonts w:asciiTheme="minorHAnsi" w:hAnsiTheme="minorHAnsi" w:cstheme="minorHAnsi"/>
        </w:rPr>
      </w:pPr>
    </w:p>
    <w:p w14:paraId="37779A7D" w14:textId="77777777" w:rsidR="00803A38" w:rsidRPr="00D17C3C" w:rsidRDefault="00803A38" w:rsidP="00803A38">
      <w:pPr>
        <w:widowControl w:val="0"/>
        <w:autoSpaceDE w:val="0"/>
        <w:autoSpaceDN w:val="0"/>
        <w:adjustRightInd w:val="0"/>
        <w:rPr>
          <w:rFonts w:asciiTheme="minorHAnsi" w:hAnsiTheme="minorHAnsi" w:cstheme="minorHAnsi"/>
          <w:i/>
        </w:rPr>
      </w:pPr>
      <w:r w:rsidRPr="00D17C3C">
        <w:rPr>
          <w:rFonts w:asciiTheme="minorHAnsi" w:hAnsiTheme="minorHAnsi" w:cstheme="minorHAnsi"/>
        </w:rPr>
        <w:t xml:space="preserve">6. Henry Fielding (1707-54), </w:t>
      </w:r>
      <w:r w:rsidRPr="00D17C3C">
        <w:rPr>
          <w:rFonts w:asciiTheme="minorHAnsi" w:hAnsiTheme="minorHAnsi" w:cstheme="minorHAnsi"/>
          <w:i/>
        </w:rPr>
        <w:t>Joseph Andrews</w:t>
      </w:r>
      <w:r w:rsidRPr="00D17C3C">
        <w:rPr>
          <w:rFonts w:asciiTheme="minorHAnsi" w:hAnsiTheme="minorHAnsi" w:cstheme="minorHAnsi"/>
        </w:rPr>
        <w:t xml:space="preserve"> or </w:t>
      </w:r>
      <w:r w:rsidRPr="00D17C3C">
        <w:rPr>
          <w:rFonts w:asciiTheme="minorHAnsi" w:hAnsiTheme="minorHAnsi" w:cstheme="minorHAnsi"/>
          <w:i/>
        </w:rPr>
        <w:t>Tom Jones</w:t>
      </w:r>
    </w:p>
    <w:p w14:paraId="026E7B90" w14:textId="77777777" w:rsidR="00803A38" w:rsidRPr="00D17C3C" w:rsidRDefault="00803A38" w:rsidP="00803A38">
      <w:pPr>
        <w:widowControl w:val="0"/>
        <w:autoSpaceDE w:val="0"/>
        <w:autoSpaceDN w:val="0"/>
        <w:adjustRightInd w:val="0"/>
        <w:rPr>
          <w:rFonts w:asciiTheme="minorHAnsi" w:hAnsiTheme="minorHAnsi" w:cstheme="minorHAnsi"/>
        </w:rPr>
      </w:pPr>
    </w:p>
    <w:p w14:paraId="63870818" w14:textId="77777777" w:rsidR="00803A38" w:rsidRPr="00D17C3C" w:rsidRDefault="00803A38" w:rsidP="00803A38">
      <w:pPr>
        <w:widowControl w:val="0"/>
        <w:autoSpaceDE w:val="0"/>
        <w:autoSpaceDN w:val="0"/>
        <w:adjustRightInd w:val="0"/>
        <w:rPr>
          <w:rFonts w:asciiTheme="minorHAnsi" w:hAnsiTheme="minorHAnsi" w:cstheme="minorHAnsi"/>
        </w:rPr>
      </w:pPr>
      <w:r w:rsidRPr="00D17C3C">
        <w:rPr>
          <w:rFonts w:asciiTheme="minorHAnsi" w:hAnsiTheme="minorHAnsi" w:cstheme="minorHAnsi"/>
        </w:rPr>
        <w:t xml:space="preserve">7. Samuel Johnson (1709-84), </w:t>
      </w:r>
      <w:r w:rsidRPr="00D17C3C">
        <w:rPr>
          <w:rFonts w:asciiTheme="minorHAnsi" w:hAnsiTheme="minorHAnsi" w:cstheme="minorHAnsi"/>
          <w:i/>
        </w:rPr>
        <w:t>Rasselas</w:t>
      </w:r>
      <w:r w:rsidRPr="00D17C3C">
        <w:rPr>
          <w:rFonts w:asciiTheme="minorHAnsi" w:hAnsiTheme="minorHAnsi" w:cstheme="minorHAnsi"/>
        </w:rPr>
        <w:t>, “The Vanity of Human Wishes"</w:t>
      </w:r>
    </w:p>
    <w:p w14:paraId="4E4E772F" w14:textId="77777777" w:rsidR="00803A38" w:rsidRPr="00D17C3C" w:rsidRDefault="00803A38" w:rsidP="00803A38">
      <w:pPr>
        <w:widowControl w:val="0"/>
        <w:autoSpaceDE w:val="0"/>
        <w:autoSpaceDN w:val="0"/>
        <w:adjustRightInd w:val="0"/>
        <w:rPr>
          <w:rFonts w:asciiTheme="minorHAnsi" w:hAnsiTheme="minorHAnsi" w:cstheme="minorHAnsi"/>
        </w:rPr>
      </w:pPr>
    </w:p>
    <w:p w14:paraId="333F1739" w14:textId="77777777" w:rsidR="00803A38" w:rsidRPr="00D17C3C" w:rsidRDefault="00803A38" w:rsidP="00803A38">
      <w:pPr>
        <w:widowControl w:val="0"/>
        <w:autoSpaceDE w:val="0"/>
        <w:autoSpaceDN w:val="0"/>
        <w:adjustRightInd w:val="0"/>
        <w:rPr>
          <w:rFonts w:asciiTheme="minorHAnsi" w:hAnsiTheme="minorHAnsi" w:cstheme="minorHAnsi"/>
          <w:b/>
        </w:rPr>
      </w:pPr>
      <w:r w:rsidRPr="00D17C3C">
        <w:rPr>
          <w:rFonts w:asciiTheme="minorHAnsi" w:hAnsiTheme="minorHAnsi" w:cstheme="minorHAnsi"/>
        </w:rPr>
        <w:t>8. Essayists (choose</w:t>
      </w:r>
      <w:r w:rsidR="0035697F" w:rsidRPr="00D17C3C">
        <w:rPr>
          <w:rFonts w:asciiTheme="minorHAnsi" w:hAnsiTheme="minorHAnsi" w:cstheme="minorHAnsi"/>
        </w:rPr>
        <w:t xml:space="preserve"> one woman and one man essayist</w:t>
      </w:r>
      <w:r w:rsidRPr="00D17C3C">
        <w:rPr>
          <w:rFonts w:asciiTheme="minorHAnsi" w:hAnsiTheme="minorHAnsi" w:cstheme="minorHAnsi"/>
        </w:rPr>
        <w:t xml:space="preserve">): </w:t>
      </w:r>
      <w:r w:rsidRPr="00D17C3C">
        <w:rPr>
          <w:rFonts w:asciiTheme="minorHAnsi" w:hAnsiTheme="minorHAnsi" w:cstheme="minorHAnsi"/>
          <w:b/>
        </w:rPr>
        <w:t>(Women)</w:t>
      </w:r>
      <w:r w:rsidRPr="00D17C3C">
        <w:rPr>
          <w:rFonts w:asciiTheme="minorHAnsi" w:hAnsiTheme="minorHAnsi" w:cstheme="minorHAnsi"/>
        </w:rPr>
        <w:t xml:space="preserve"> </w:t>
      </w:r>
      <w:r w:rsidRPr="00D17C3C">
        <w:rPr>
          <w:rFonts w:asciiTheme="minorHAnsi" w:hAnsiTheme="minorHAnsi" w:cstheme="minorHAnsi"/>
          <w:i/>
        </w:rPr>
        <w:t>Eliza Haywood</w:t>
      </w:r>
      <w:r w:rsidRPr="00D17C3C">
        <w:rPr>
          <w:rFonts w:asciiTheme="minorHAnsi" w:hAnsiTheme="minorHAnsi" w:cstheme="minorHAnsi"/>
        </w:rPr>
        <w:t xml:space="preserve">, </w:t>
      </w:r>
      <w:r w:rsidRPr="00D17C3C">
        <w:rPr>
          <w:rFonts w:asciiTheme="minorHAnsi" w:hAnsiTheme="minorHAnsi" w:cstheme="minorHAnsi"/>
          <w:i/>
        </w:rPr>
        <w:t>The Secret History of Present Intrigues</w:t>
      </w:r>
      <w:r w:rsidRPr="00D17C3C">
        <w:rPr>
          <w:rFonts w:asciiTheme="minorHAnsi" w:hAnsiTheme="minorHAnsi" w:cstheme="minorHAnsi"/>
        </w:rPr>
        <w:t xml:space="preserve">; Mary Wollsteonecraft, </w:t>
      </w:r>
      <w:r w:rsidRPr="00D17C3C">
        <w:rPr>
          <w:rFonts w:asciiTheme="minorHAnsi" w:hAnsiTheme="minorHAnsi" w:cstheme="minorHAnsi"/>
          <w:i/>
        </w:rPr>
        <w:t>A Vindication of the Rights of Women</w:t>
      </w:r>
      <w:r w:rsidRPr="00D17C3C">
        <w:rPr>
          <w:rFonts w:asciiTheme="minorHAnsi" w:hAnsiTheme="minorHAnsi" w:cstheme="minorHAnsi"/>
        </w:rPr>
        <w:t xml:space="preserve">; selections from the works of Lady Mary Worley Montagu.  </w:t>
      </w:r>
      <w:r w:rsidRPr="00D17C3C">
        <w:rPr>
          <w:rFonts w:asciiTheme="minorHAnsi" w:hAnsiTheme="minorHAnsi" w:cstheme="minorHAnsi"/>
          <w:b/>
        </w:rPr>
        <w:t>(Men)</w:t>
      </w:r>
      <w:r w:rsidRPr="00D17C3C">
        <w:rPr>
          <w:rFonts w:asciiTheme="minorHAnsi" w:hAnsiTheme="minorHAnsi" w:cstheme="minorHAnsi"/>
        </w:rPr>
        <w:t xml:space="preserve"> Edmund Burke, from </w:t>
      </w:r>
      <w:r w:rsidRPr="00D17C3C">
        <w:rPr>
          <w:rFonts w:asciiTheme="minorHAnsi" w:hAnsiTheme="minorHAnsi" w:cstheme="minorHAnsi"/>
          <w:i/>
        </w:rPr>
        <w:t>Reflections on the Revolution in France</w:t>
      </w:r>
      <w:r w:rsidRPr="00D17C3C">
        <w:rPr>
          <w:rFonts w:asciiTheme="minorHAnsi" w:hAnsiTheme="minorHAnsi" w:cstheme="minorHAnsi"/>
        </w:rPr>
        <w:t xml:space="preserve"> (1790): Edward Gibbon, from </w:t>
      </w:r>
      <w:r w:rsidRPr="00D17C3C">
        <w:rPr>
          <w:rFonts w:asciiTheme="minorHAnsi" w:hAnsiTheme="minorHAnsi" w:cstheme="minorHAnsi"/>
          <w:i/>
        </w:rPr>
        <w:t>Decline and Fall of the Roman Empire</w:t>
      </w:r>
      <w:r w:rsidRPr="00D17C3C">
        <w:rPr>
          <w:rFonts w:asciiTheme="minorHAnsi" w:hAnsiTheme="minorHAnsi" w:cstheme="minorHAnsi"/>
        </w:rPr>
        <w:t xml:space="preserve">; selection from Joseph Steele and Richard Addison from </w:t>
      </w:r>
      <w:r w:rsidRPr="00D17C3C">
        <w:rPr>
          <w:rFonts w:asciiTheme="minorHAnsi" w:hAnsiTheme="minorHAnsi" w:cstheme="minorHAnsi"/>
          <w:i/>
        </w:rPr>
        <w:t>The Tatler</w:t>
      </w:r>
      <w:r w:rsidRPr="00D17C3C">
        <w:rPr>
          <w:rFonts w:asciiTheme="minorHAnsi" w:hAnsiTheme="minorHAnsi" w:cstheme="minorHAnsi"/>
        </w:rPr>
        <w:t xml:space="preserve"> and </w:t>
      </w:r>
      <w:r w:rsidRPr="00D17C3C">
        <w:rPr>
          <w:rFonts w:asciiTheme="minorHAnsi" w:hAnsiTheme="minorHAnsi" w:cstheme="minorHAnsi"/>
          <w:i/>
        </w:rPr>
        <w:t>The Spectator</w:t>
      </w:r>
      <w:r w:rsidRPr="00D17C3C">
        <w:rPr>
          <w:rFonts w:asciiTheme="minorHAnsi" w:hAnsiTheme="minorHAnsi" w:cstheme="minorHAnsi"/>
        </w:rPr>
        <w:t>.</w:t>
      </w:r>
    </w:p>
    <w:p w14:paraId="166AB4AF" w14:textId="77777777" w:rsidR="00803A38" w:rsidRPr="00D17C3C" w:rsidRDefault="00803A38" w:rsidP="00803A38">
      <w:pPr>
        <w:widowControl w:val="0"/>
        <w:autoSpaceDE w:val="0"/>
        <w:autoSpaceDN w:val="0"/>
        <w:adjustRightInd w:val="0"/>
        <w:rPr>
          <w:rFonts w:asciiTheme="minorHAnsi" w:hAnsiTheme="minorHAnsi" w:cstheme="minorHAnsi"/>
        </w:rPr>
      </w:pPr>
    </w:p>
    <w:p w14:paraId="16A26249" w14:textId="77777777" w:rsidR="00803A38" w:rsidRPr="00D17C3C" w:rsidRDefault="00803A38" w:rsidP="00803A38">
      <w:pPr>
        <w:widowControl w:val="0"/>
        <w:autoSpaceDE w:val="0"/>
        <w:autoSpaceDN w:val="0"/>
        <w:adjustRightInd w:val="0"/>
        <w:rPr>
          <w:rFonts w:asciiTheme="minorHAnsi" w:hAnsiTheme="minorHAnsi" w:cstheme="minorHAnsi"/>
        </w:rPr>
      </w:pPr>
      <w:r w:rsidRPr="00D17C3C">
        <w:rPr>
          <w:rFonts w:asciiTheme="minorHAnsi" w:hAnsiTheme="minorHAnsi" w:cstheme="minorHAnsi"/>
        </w:rPr>
        <w:t xml:space="preserve">9. Laurence Sterne (1713-68), </w:t>
      </w:r>
      <w:r w:rsidRPr="002C1C2F">
        <w:rPr>
          <w:rFonts w:asciiTheme="minorHAnsi" w:hAnsiTheme="minorHAnsi" w:cstheme="minorHAnsi"/>
          <w:i/>
        </w:rPr>
        <w:t>Tristram Shandy</w:t>
      </w:r>
    </w:p>
    <w:p w14:paraId="6EA153A6" w14:textId="77777777" w:rsidR="00803A38" w:rsidRPr="00D17C3C" w:rsidRDefault="00803A38" w:rsidP="00803A38">
      <w:pPr>
        <w:widowControl w:val="0"/>
        <w:autoSpaceDE w:val="0"/>
        <w:autoSpaceDN w:val="0"/>
        <w:adjustRightInd w:val="0"/>
        <w:rPr>
          <w:rFonts w:asciiTheme="minorHAnsi" w:hAnsiTheme="minorHAnsi" w:cstheme="minorHAnsi"/>
        </w:rPr>
      </w:pPr>
    </w:p>
    <w:p w14:paraId="3E12EBEF" w14:textId="77777777" w:rsidR="00803A38" w:rsidRPr="00D17C3C" w:rsidRDefault="00803A38" w:rsidP="00803A38">
      <w:pPr>
        <w:rPr>
          <w:rFonts w:asciiTheme="minorHAnsi" w:hAnsiTheme="minorHAnsi" w:cstheme="minorHAnsi"/>
        </w:rPr>
      </w:pPr>
      <w:r w:rsidRPr="00D17C3C">
        <w:rPr>
          <w:rFonts w:asciiTheme="minorHAnsi" w:hAnsiTheme="minorHAnsi" w:cstheme="minorHAnsi"/>
        </w:rPr>
        <w:t>10. Frances Burney (1752-1840), Evelina</w:t>
      </w:r>
    </w:p>
    <w:p w14:paraId="76F20790" w14:textId="77777777" w:rsidR="00803A38" w:rsidRPr="00D17C3C" w:rsidRDefault="00803A38" w:rsidP="00803A38">
      <w:pPr>
        <w:rPr>
          <w:rFonts w:asciiTheme="minorHAnsi" w:hAnsiTheme="minorHAnsi" w:cstheme="minorHAnsi"/>
        </w:rPr>
      </w:pPr>
    </w:p>
    <w:p w14:paraId="3E19140D" w14:textId="2F342ACB" w:rsidR="00803A38" w:rsidRPr="00D17C3C" w:rsidRDefault="00803A38" w:rsidP="00803A38">
      <w:pPr>
        <w:rPr>
          <w:rFonts w:asciiTheme="minorHAnsi" w:hAnsiTheme="minorHAnsi" w:cstheme="minorHAnsi"/>
        </w:rPr>
      </w:pPr>
      <w:r w:rsidRPr="00D17C3C">
        <w:rPr>
          <w:rFonts w:asciiTheme="minorHAnsi" w:hAnsiTheme="minorHAnsi" w:cstheme="minorHAnsi"/>
        </w:rPr>
        <w:t xml:space="preserve">11. Jane Austen, </w:t>
      </w:r>
      <w:r w:rsidRPr="00D17C3C">
        <w:rPr>
          <w:rFonts w:asciiTheme="minorHAnsi" w:hAnsiTheme="minorHAnsi" w:cstheme="minorHAnsi"/>
          <w:i/>
        </w:rPr>
        <w:t>Pride and Prejudice</w:t>
      </w:r>
      <w:r w:rsidRPr="00D17C3C">
        <w:rPr>
          <w:rFonts w:asciiTheme="minorHAnsi" w:hAnsiTheme="minorHAnsi" w:cstheme="minorHAnsi"/>
        </w:rPr>
        <w:t xml:space="preserve"> or </w:t>
      </w:r>
      <w:r w:rsidRPr="00D17C3C">
        <w:rPr>
          <w:rFonts w:asciiTheme="minorHAnsi" w:hAnsiTheme="minorHAnsi" w:cstheme="minorHAnsi"/>
          <w:i/>
        </w:rPr>
        <w:t>Emma</w:t>
      </w:r>
      <w:r w:rsidRPr="00D17C3C">
        <w:rPr>
          <w:rFonts w:asciiTheme="minorHAnsi" w:hAnsiTheme="minorHAnsi" w:cstheme="minorHAnsi"/>
        </w:rPr>
        <w:t>.</w:t>
      </w:r>
      <w:r w:rsidR="006A71C0">
        <w:rPr>
          <w:rFonts w:asciiTheme="minorHAnsi" w:hAnsiTheme="minorHAnsi" w:cstheme="minorHAnsi"/>
        </w:rPr>
        <w:t>+</w:t>
      </w:r>
    </w:p>
    <w:p w14:paraId="6323108F" w14:textId="77777777" w:rsidR="00803A38" w:rsidRPr="00D17C3C" w:rsidRDefault="00803A38" w:rsidP="00B75F49">
      <w:pPr>
        <w:rPr>
          <w:rFonts w:asciiTheme="minorHAnsi" w:hAnsiTheme="minorHAnsi" w:cstheme="minorHAnsi"/>
        </w:rPr>
      </w:pPr>
      <w:r w:rsidRPr="00D17C3C">
        <w:rPr>
          <w:rFonts w:asciiTheme="minorHAnsi" w:hAnsiTheme="minorHAnsi" w:cstheme="minorHAnsi"/>
        </w:rPr>
        <w:br/>
      </w:r>
    </w:p>
    <w:p w14:paraId="533F35FC" w14:textId="77777777" w:rsidR="00B75F49" w:rsidRPr="00D17C3C" w:rsidRDefault="00803A38" w:rsidP="00B75F49">
      <w:pPr>
        <w:rPr>
          <w:rFonts w:asciiTheme="minorHAnsi" w:hAnsiTheme="minorHAnsi" w:cstheme="minorHAnsi"/>
        </w:rPr>
      </w:pPr>
      <w:r w:rsidRPr="00D17C3C">
        <w:rPr>
          <w:rFonts w:asciiTheme="minorHAnsi" w:hAnsiTheme="minorHAnsi" w:cstheme="minorHAnsi"/>
        </w:rPr>
        <w:br w:type="page"/>
      </w:r>
    </w:p>
    <w:p w14:paraId="3B06DDF0" w14:textId="77777777" w:rsidR="00B75F49" w:rsidRPr="00D17C3C" w:rsidRDefault="00B75F49" w:rsidP="00B75F49">
      <w:pPr>
        <w:rPr>
          <w:rFonts w:asciiTheme="minorHAnsi" w:hAnsiTheme="minorHAnsi" w:cstheme="minorHAnsi"/>
        </w:rPr>
      </w:pPr>
    </w:p>
    <w:p w14:paraId="117D0E6A" w14:textId="77777777" w:rsidR="00B75F49" w:rsidRPr="00D17C3C" w:rsidRDefault="00B75F49" w:rsidP="00B75F49">
      <w:pPr>
        <w:rPr>
          <w:rFonts w:asciiTheme="minorHAnsi" w:hAnsiTheme="minorHAnsi" w:cstheme="minorHAnsi"/>
        </w:rPr>
      </w:pPr>
    </w:p>
    <w:p w14:paraId="059EC444" w14:textId="77777777" w:rsidR="00B75F49" w:rsidRPr="00D17C3C" w:rsidRDefault="00B75F49" w:rsidP="00B75F49">
      <w:pPr>
        <w:rPr>
          <w:rFonts w:asciiTheme="minorHAnsi" w:hAnsiTheme="minorHAnsi" w:cstheme="minorHAnsi"/>
        </w:rPr>
      </w:pPr>
    </w:p>
    <w:p w14:paraId="36DC0A51" w14:textId="77777777" w:rsidR="00B75F49" w:rsidRPr="00D17C3C" w:rsidRDefault="00B75F49" w:rsidP="00B75F49">
      <w:pPr>
        <w:rPr>
          <w:rFonts w:asciiTheme="minorHAnsi" w:hAnsiTheme="minorHAnsi" w:cstheme="minorHAnsi"/>
        </w:rPr>
      </w:pPr>
    </w:p>
    <w:p w14:paraId="3284A64F" w14:textId="77777777" w:rsidR="00B75F49" w:rsidRPr="00D17C3C" w:rsidRDefault="00B75F49" w:rsidP="00B75F49">
      <w:pPr>
        <w:rPr>
          <w:rFonts w:asciiTheme="minorHAnsi" w:hAnsiTheme="minorHAnsi" w:cstheme="minorHAnsi"/>
        </w:rPr>
      </w:pPr>
    </w:p>
    <w:p w14:paraId="25ECF938" w14:textId="188E9339" w:rsidR="00B75F49" w:rsidRPr="00D17C3C" w:rsidRDefault="00B75F49" w:rsidP="00B75F49">
      <w:pPr>
        <w:pStyle w:val="Heading1"/>
        <w:rPr>
          <w:rFonts w:asciiTheme="minorHAnsi" w:hAnsiTheme="minorHAnsi" w:cstheme="minorHAnsi"/>
          <w:sz w:val="32"/>
          <w:szCs w:val="32"/>
        </w:rPr>
      </w:pPr>
      <w:r w:rsidRPr="00D17C3C">
        <w:rPr>
          <w:rFonts w:asciiTheme="minorHAnsi" w:hAnsiTheme="minorHAnsi" w:cstheme="minorHAnsi"/>
          <w:sz w:val="32"/>
          <w:szCs w:val="32"/>
        </w:rPr>
        <w:t>Early American Literature</w:t>
      </w:r>
      <w:r w:rsidR="00572DC8" w:rsidRPr="00D17C3C">
        <w:rPr>
          <w:rFonts w:asciiTheme="minorHAnsi" w:hAnsiTheme="minorHAnsi" w:cstheme="minorHAnsi"/>
          <w:sz w:val="32"/>
          <w:szCs w:val="32"/>
        </w:rPr>
        <w:t>: select 2</w:t>
      </w:r>
    </w:p>
    <w:p w14:paraId="30B2B166" w14:textId="385E51BD" w:rsidR="000B15DE" w:rsidRPr="00D17C3C" w:rsidRDefault="000B15DE" w:rsidP="000B15DE">
      <w:pPr>
        <w:rPr>
          <w:rFonts w:asciiTheme="minorHAnsi" w:hAnsiTheme="minorHAnsi" w:cstheme="minorHAnsi"/>
        </w:rPr>
      </w:pPr>
      <w:r w:rsidRPr="00D17C3C">
        <w:rPr>
          <w:rFonts w:asciiTheme="minorHAnsi" w:hAnsiTheme="minorHAnsi" w:cstheme="minorHAnsi"/>
        </w:rPr>
        <w:t>(</w:t>
      </w:r>
      <w:r w:rsidR="00FA416B">
        <w:rPr>
          <w:rFonts w:asciiTheme="minorHAnsi" w:hAnsiTheme="minorHAnsi" w:cstheme="minorHAnsi"/>
        </w:rPr>
        <w:t xml:space="preserve">optional you </w:t>
      </w:r>
      <w:r w:rsidRPr="00D17C3C">
        <w:rPr>
          <w:rFonts w:asciiTheme="minorHAnsi" w:hAnsiTheme="minorHAnsi" w:cstheme="minorHAnsi"/>
        </w:rPr>
        <w:t>may select up to 4—extra selections will increase</w:t>
      </w:r>
      <w:r w:rsidR="00FA416B">
        <w:rPr>
          <w:rFonts w:asciiTheme="minorHAnsi" w:hAnsiTheme="minorHAnsi" w:cstheme="minorHAnsi"/>
        </w:rPr>
        <w:t xml:space="preserve"> the</w:t>
      </w:r>
      <w:r w:rsidRPr="00D17C3C">
        <w:rPr>
          <w:rFonts w:asciiTheme="minorHAnsi" w:hAnsiTheme="minorHAnsi" w:cstheme="minorHAnsi"/>
        </w:rPr>
        <w:t xml:space="preserve"> total size of your exam reading list)</w:t>
      </w:r>
    </w:p>
    <w:p w14:paraId="0F21AEFD" w14:textId="77777777" w:rsidR="00832AEF" w:rsidRPr="00D17C3C" w:rsidRDefault="00832AEF" w:rsidP="00832AEF">
      <w:pPr>
        <w:rPr>
          <w:rFonts w:asciiTheme="minorHAnsi" w:hAnsiTheme="minorHAnsi" w:cstheme="minorHAnsi"/>
        </w:rPr>
      </w:pPr>
    </w:p>
    <w:p w14:paraId="20DDE82A" w14:textId="77777777" w:rsidR="00832AEF" w:rsidRPr="00D17C3C" w:rsidRDefault="00832AEF" w:rsidP="00832AEF">
      <w:pPr>
        <w:rPr>
          <w:rFonts w:asciiTheme="minorHAnsi" w:hAnsiTheme="minorHAnsi" w:cstheme="minorHAnsi"/>
        </w:rPr>
      </w:pPr>
      <w:r w:rsidRPr="00D17C3C">
        <w:rPr>
          <w:rFonts w:asciiTheme="minorHAnsi" w:hAnsiTheme="minorHAnsi" w:cstheme="minorHAnsi"/>
          <w:b/>
          <w:bCs/>
        </w:rPr>
        <w:t>1. Alvar Nuñez Cabeza de Vaca</w:t>
      </w:r>
      <w:r w:rsidRPr="00D17C3C">
        <w:rPr>
          <w:rFonts w:asciiTheme="minorHAnsi" w:hAnsiTheme="minorHAnsi" w:cstheme="minorHAnsi"/>
        </w:rPr>
        <w:t xml:space="preserve"> (1490?-1556?), </w:t>
      </w:r>
      <w:r w:rsidRPr="00D17C3C">
        <w:rPr>
          <w:rFonts w:asciiTheme="minorHAnsi" w:hAnsiTheme="minorHAnsi" w:cstheme="minorHAnsi"/>
          <w:i/>
          <w:iCs/>
        </w:rPr>
        <w:t>La Relación</w:t>
      </w:r>
    </w:p>
    <w:p w14:paraId="7C206467" w14:textId="77777777" w:rsidR="00832AEF" w:rsidRPr="00D17C3C" w:rsidRDefault="00832AEF" w:rsidP="00832AEF">
      <w:pPr>
        <w:rPr>
          <w:rFonts w:asciiTheme="minorHAnsi" w:hAnsiTheme="minorHAnsi" w:cstheme="minorHAnsi"/>
        </w:rPr>
      </w:pPr>
      <w:r w:rsidRPr="00D17C3C">
        <w:rPr>
          <w:rFonts w:asciiTheme="minorHAnsi" w:hAnsiTheme="minorHAnsi" w:cstheme="minorHAnsi"/>
          <w:b/>
          <w:bCs/>
        </w:rPr>
        <w:t>2. John Smith</w:t>
      </w:r>
      <w:r w:rsidRPr="00D17C3C">
        <w:rPr>
          <w:rFonts w:asciiTheme="minorHAnsi" w:hAnsiTheme="minorHAnsi" w:cstheme="minorHAnsi"/>
        </w:rPr>
        <w:t xml:space="preserve"> (1580-1631), </w:t>
      </w:r>
      <w:r w:rsidRPr="00D17C3C">
        <w:rPr>
          <w:rFonts w:asciiTheme="minorHAnsi" w:hAnsiTheme="minorHAnsi" w:cstheme="minorHAnsi"/>
          <w:i/>
          <w:iCs/>
        </w:rPr>
        <w:t>General Historie of Virginia</w:t>
      </w:r>
    </w:p>
    <w:p w14:paraId="01B8B8C3" w14:textId="77777777" w:rsidR="00832AEF" w:rsidRPr="00D17C3C" w:rsidRDefault="00832AEF" w:rsidP="00832AEF">
      <w:pPr>
        <w:rPr>
          <w:rFonts w:asciiTheme="minorHAnsi" w:hAnsiTheme="minorHAnsi" w:cstheme="minorHAnsi"/>
        </w:rPr>
      </w:pPr>
      <w:r w:rsidRPr="00D17C3C">
        <w:rPr>
          <w:rFonts w:asciiTheme="minorHAnsi" w:hAnsiTheme="minorHAnsi" w:cstheme="minorHAnsi"/>
          <w:b/>
          <w:bCs/>
        </w:rPr>
        <w:t>3. John Winthrop</w:t>
      </w:r>
      <w:r w:rsidRPr="00D17C3C">
        <w:rPr>
          <w:rFonts w:asciiTheme="minorHAnsi" w:hAnsiTheme="minorHAnsi" w:cstheme="minorHAnsi"/>
        </w:rPr>
        <w:t xml:space="preserve"> (1588-1649), </w:t>
      </w:r>
      <w:r w:rsidRPr="00D17C3C">
        <w:rPr>
          <w:rFonts w:asciiTheme="minorHAnsi" w:hAnsiTheme="minorHAnsi" w:cstheme="minorHAnsi"/>
          <w:i/>
          <w:iCs/>
        </w:rPr>
        <w:t>A Modell of Christian Charity</w:t>
      </w:r>
    </w:p>
    <w:p w14:paraId="2694AF56" w14:textId="77777777" w:rsidR="00832AEF" w:rsidRPr="00D17C3C" w:rsidRDefault="00832AEF" w:rsidP="00832AEF">
      <w:pPr>
        <w:rPr>
          <w:rFonts w:asciiTheme="minorHAnsi" w:hAnsiTheme="minorHAnsi" w:cstheme="minorHAnsi"/>
        </w:rPr>
      </w:pPr>
      <w:r w:rsidRPr="00D17C3C">
        <w:rPr>
          <w:rFonts w:asciiTheme="minorHAnsi" w:hAnsiTheme="minorHAnsi" w:cstheme="minorHAnsi"/>
          <w:b/>
          <w:bCs/>
        </w:rPr>
        <w:t>4. William Bradford</w:t>
      </w:r>
      <w:r w:rsidRPr="00D17C3C">
        <w:rPr>
          <w:rFonts w:asciiTheme="minorHAnsi" w:hAnsiTheme="minorHAnsi" w:cstheme="minorHAnsi"/>
        </w:rPr>
        <w:t xml:space="preserve"> (1590-1657), </w:t>
      </w:r>
      <w:r w:rsidRPr="00D17C3C">
        <w:rPr>
          <w:rFonts w:asciiTheme="minorHAnsi" w:hAnsiTheme="minorHAnsi" w:cstheme="minorHAnsi"/>
          <w:i/>
          <w:iCs/>
        </w:rPr>
        <w:t>Of Plymouth Plantation</w:t>
      </w:r>
    </w:p>
    <w:p w14:paraId="31174D50" w14:textId="77777777" w:rsidR="00832AEF" w:rsidRPr="00D17C3C" w:rsidRDefault="00832AEF" w:rsidP="00832AEF">
      <w:pPr>
        <w:rPr>
          <w:rFonts w:asciiTheme="minorHAnsi" w:hAnsiTheme="minorHAnsi" w:cstheme="minorHAnsi"/>
        </w:rPr>
      </w:pPr>
      <w:r w:rsidRPr="00D17C3C">
        <w:rPr>
          <w:rFonts w:asciiTheme="minorHAnsi" w:hAnsiTheme="minorHAnsi" w:cstheme="minorHAnsi"/>
          <w:b/>
          <w:bCs/>
        </w:rPr>
        <w:t>5. Thomas Shepard</w:t>
      </w:r>
      <w:r w:rsidRPr="00D17C3C">
        <w:rPr>
          <w:rFonts w:asciiTheme="minorHAnsi" w:hAnsiTheme="minorHAnsi" w:cstheme="minorHAnsi"/>
        </w:rPr>
        <w:t xml:space="preserve"> (1604?-1649), </w:t>
      </w:r>
      <w:r w:rsidRPr="00D17C3C">
        <w:rPr>
          <w:rFonts w:asciiTheme="minorHAnsi" w:hAnsiTheme="minorHAnsi" w:cstheme="minorHAnsi"/>
          <w:i/>
          <w:iCs/>
        </w:rPr>
        <w:t>The Autobiography</w:t>
      </w:r>
    </w:p>
    <w:p w14:paraId="65FDC316" w14:textId="77777777" w:rsidR="00832AEF" w:rsidRPr="00D17C3C" w:rsidRDefault="00832AEF" w:rsidP="00832AEF">
      <w:pPr>
        <w:rPr>
          <w:rFonts w:asciiTheme="minorHAnsi" w:hAnsiTheme="minorHAnsi" w:cstheme="minorHAnsi"/>
        </w:rPr>
      </w:pPr>
      <w:r w:rsidRPr="00D17C3C">
        <w:rPr>
          <w:rFonts w:asciiTheme="minorHAnsi" w:hAnsiTheme="minorHAnsi" w:cstheme="minorHAnsi"/>
          <w:b/>
          <w:bCs/>
        </w:rPr>
        <w:t>6. Anne Bradstreet</w:t>
      </w:r>
      <w:r w:rsidRPr="00D17C3C">
        <w:rPr>
          <w:rFonts w:asciiTheme="minorHAnsi" w:hAnsiTheme="minorHAnsi" w:cstheme="minorHAnsi"/>
        </w:rPr>
        <w:t>, (1612?-1672), “The Prologue”; “The Flesh and the Spirit”; “The Author to Her Book”; “Before the Birth of One of Her Children”; “Contemplations”; “To My Dear and Loving Husband”; “A Letter to Her Husband, Absent upon Public Employment”; “Another [Letter to Her Husband, Absent upon Public Employment]”; “In Memory of My Dear Grandchild Elizabeth Bradstreet”; “In Memory of My Dear Grandchild Simon Bradstreet”; “Here Follows Some Verses upon the Burning of Our House”; “To My Dear Children”</w:t>
      </w:r>
    </w:p>
    <w:p w14:paraId="533218B4" w14:textId="77777777" w:rsidR="00832AEF" w:rsidRPr="00D17C3C" w:rsidRDefault="00832AEF" w:rsidP="00832AEF">
      <w:pPr>
        <w:rPr>
          <w:rFonts w:asciiTheme="minorHAnsi" w:hAnsiTheme="minorHAnsi" w:cstheme="minorHAnsi"/>
          <w:i/>
          <w:iCs/>
        </w:rPr>
      </w:pPr>
      <w:r w:rsidRPr="00D17C3C">
        <w:rPr>
          <w:rFonts w:asciiTheme="minorHAnsi" w:hAnsiTheme="minorHAnsi" w:cstheme="minorHAnsi"/>
          <w:b/>
          <w:bCs/>
        </w:rPr>
        <w:t>7. Mary Rowlandson</w:t>
      </w:r>
      <w:r w:rsidRPr="00D17C3C">
        <w:rPr>
          <w:rFonts w:asciiTheme="minorHAnsi" w:hAnsiTheme="minorHAnsi" w:cstheme="minorHAnsi"/>
        </w:rPr>
        <w:t xml:space="preserve"> (1636?-1711), </w:t>
      </w:r>
      <w:r w:rsidRPr="00D17C3C">
        <w:rPr>
          <w:rFonts w:asciiTheme="minorHAnsi" w:hAnsiTheme="minorHAnsi" w:cstheme="minorHAnsi"/>
          <w:i/>
          <w:iCs/>
        </w:rPr>
        <w:t>A Narrative of the Captivity and Restoration of Mrs. Mary Rowlandson</w:t>
      </w:r>
    </w:p>
    <w:p w14:paraId="43EA98F1" w14:textId="77777777" w:rsidR="003F0AB6" w:rsidRPr="00D17C3C" w:rsidRDefault="00832AEF" w:rsidP="003F0AB6">
      <w:pPr>
        <w:rPr>
          <w:rFonts w:asciiTheme="minorHAnsi" w:hAnsiTheme="minorHAnsi" w:cstheme="minorHAnsi"/>
        </w:rPr>
      </w:pPr>
      <w:r w:rsidRPr="00D17C3C">
        <w:rPr>
          <w:rFonts w:asciiTheme="minorHAnsi" w:hAnsiTheme="minorHAnsi" w:cstheme="minorHAnsi"/>
          <w:b/>
          <w:bCs/>
        </w:rPr>
        <w:t>8. Edward Taylor</w:t>
      </w:r>
      <w:r w:rsidRPr="00D17C3C">
        <w:rPr>
          <w:rFonts w:asciiTheme="minorHAnsi" w:hAnsiTheme="minorHAnsi" w:cstheme="minorHAnsi"/>
        </w:rPr>
        <w:t xml:space="preserve"> (1642?-1729), “Prologue”; “Meditation 8 (First Series)”; “Meditation 16 (First Series)”; “Meditation 22 (First Series)”; “Meditation 38 (First Series)”; Mediation 42 (First Series)”; “Meditation 26 (Second Series)”; Meditation 150 (Second Series)” from </w:t>
      </w:r>
      <w:r w:rsidRPr="00D17C3C">
        <w:rPr>
          <w:rFonts w:asciiTheme="minorHAnsi" w:hAnsiTheme="minorHAnsi" w:cstheme="minorHAnsi"/>
          <w:i/>
        </w:rPr>
        <w:t>Preparatory Meditations</w:t>
      </w:r>
      <w:r w:rsidRPr="00D17C3C">
        <w:rPr>
          <w:rFonts w:asciiTheme="minorHAnsi" w:hAnsiTheme="minorHAnsi" w:cstheme="minorHAnsi"/>
        </w:rPr>
        <w:t>;</w:t>
      </w:r>
      <w:r w:rsidRPr="00D17C3C">
        <w:rPr>
          <w:rFonts w:asciiTheme="minorHAnsi" w:hAnsiTheme="minorHAnsi" w:cstheme="minorHAnsi"/>
          <w:i/>
        </w:rPr>
        <w:t xml:space="preserve"> </w:t>
      </w:r>
      <w:r w:rsidRPr="00D17C3C">
        <w:rPr>
          <w:rFonts w:asciiTheme="minorHAnsi" w:hAnsiTheme="minorHAnsi" w:cstheme="minorHAnsi"/>
        </w:rPr>
        <w:t xml:space="preserve">“The Preface”; “The Soul’s Groan to Christ for Succor”; “Christ’s Reply” from </w:t>
      </w:r>
      <w:r w:rsidRPr="00D17C3C">
        <w:rPr>
          <w:rFonts w:asciiTheme="minorHAnsi" w:hAnsiTheme="minorHAnsi" w:cstheme="minorHAnsi"/>
          <w:i/>
        </w:rPr>
        <w:t xml:space="preserve">God’s Determinations; </w:t>
      </w:r>
      <w:r w:rsidRPr="00D17C3C">
        <w:rPr>
          <w:rFonts w:asciiTheme="minorHAnsi" w:hAnsiTheme="minorHAnsi" w:cstheme="minorHAnsi"/>
        </w:rPr>
        <w:t>“A Fig for Thee, Oh! Death”; “Upon a Wasp Chilled with Cold”</w:t>
      </w:r>
      <w:r w:rsidR="003F0AB6" w:rsidRPr="00D17C3C">
        <w:rPr>
          <w:rFonts w:asciiTheme="minorHAnsi" w:hAnsiTheme="minorHAnsi" w:cstheme="minorHAnsi"/>
        </w:rPr>
        <w:t xml:space="preserve">; “Am I thy gold? or purse, lord, for thy wealth?”; </w:t>
      </w:r>
    </w:p>
    <w:p w14:paraId="19FA3071" w14:textId="77777777" w:rsidR="003F0AB6" w:rsidRPr="00D17C3C" w:rsidRDefault="003F0AB6" w:rsidP="003F0AB6">
      <w:pPr>
        <w:rPr>
          <w:rFonts w:asciiTheme="minorHAnsi" w:hAnsiTheme="minorHAnsi" w:cstheme="minorHAnsi"/>
        </w:rPr>
      </w:pPr>
      <w:r w:rsidRPr="00D17C3C">
        <w:rPr>
          <w:rFonts w:asciiTheme="minorHAnsi" w:hAnsiTheme="minorHAnsi" w:cstheme="minorHAnsi"/>
        </w:rPr>
        <w:t xml:space="preserve">“I kenning through astronomy divine” ; “Stupendous Love! All Saints’ Astonishment!”; “The Reflexion”                      </w:t>
      </w:r>
    </w:p>
    <w:p w14:paraId="47B660DC" w14:textId="77777777" w:rsidR="00832AEF" w:rsidRPr="00D17C3C" w:rsidRDefault="00832AEF" w:rsidP="00832AEF">
      <w:pPr>
        <w:rPr>
          <w:rFonts w:asciiTheme="minorHAnsi" w:hAnsiTheme="minorHAnsi" w:cstheme="minorHAnsi"/>
        </w:rPr>
      </w:pPr>
      <w:r w:rsidRPr="00D17C3C">
        <w:rPr>
          <w:rFonts w:asciiTheme="minorHAnsi" w:hAnsiTheme="minorHAnsi" w:cstheme="minorHAnsi"/>
          <w:b/>
        </w:rPr>
        <w:t>9.  Sarah Kemble Knight</w:t>
      </w:r>
      <w:r w:rsidRPr="00D17C3C">
        <w:rPr>
          <w:rFonts w:asciiTheme="minorHAnsi" w:hAnsiTheme="minorHAnsi" w:cstheme="minorHAnsi"/>
        </w:rPr>
        <w:t xml:space="preserve"> (1666-1727), </w:t>
      </w:r>
      <w:r w:rsidRPr="00D17C3C">
        <w:rPr>
          <w:rFonts w:asciiTheme="minorHAnsi" w:hAnsiTheme="minorHAnsi" w:cstheme="minorHAnsi"/>
          <w:i/>
        </w:rPr>
        <w:t xml:space="preserve">The Private Journal of a Journey from Boston to New York in the Year 1704. </w:t>
      </w:r>
      <w:r w:rsidRPr="00D17C3C">
        <w:rPr>
          <w:rFonts w:asciiTheme="minorHAnsi" w:hAnsiTheme="minorHAnsi" w:cstheme="minorHAnsi"/>
        </w:rPr>
        <w:t>(1704)</w:t>
      </w:r>
    </w:p>
    <w:p w14:paraId="3AAEAB65" w14:textId="77777777" w:rsidR="00832AEF" w:rsidRPr="00D17C3C" w:rsidRDefault="00832AEF" w:rsidP="00832AEF">
      <w:pPr>
        <w:rPr>
          <w:rFonts w:asciiTheme="minorHAnsi" w:hAnsiTheme="minorHAnsi" w:cstheme="minorHAnsi"/>
        </w:rPr>
      </w:pPr>
      <w:r w:rsidRPr="00D17C3C">
        <w:rPr>
          <w:rFonts w:asciiTheme="minorHAnsi" w:hAnsiTheme="minorHAnsi" w:cstheme="minorHAnsi"/>
          <w:b/>
          <w:bCs/>
        </w:rPr>
        <w:t>10. Jonathan Edwards</w:t>
      </w:r>
      <w:r w:rsidRPr="00D17C3C">
        <w:rPr>
          <w:rFonts w:asciiTheme="minorHAnsi" w:hAnsiTheme="minorHAnsi" w:cstheme="minorHAnsi"/>
        </w:rPr>
        <w:t xml:space="preserve"> (1703-1758), “Sinners in the Hands of an Angry God,” “A Divine and Supernatural Light,” </w:t>
      </w:r>
      <w:r w:rsidRPr="00D17C3C">
        <w:rPr>
          <w:rFonts w:asciiTheme="minorHAnsi" w:hAnsiTheme="minorHAnsi" w:cstheme="minorHAnsi"/>
          <w:i/>
        </w:rPr>
        <w:t>Personal Narrative</w:t>
      </w:r>
      <w:r w:rsidRPr="00D17C3C">
        <w:rPr>
          <w:rFonts w:asciiTheme="minorHAnsi" w:hAnsiTheme="minorHAnsi" w:cstheme="minorHAnsi"/>
        </w:rPr>
        <w:t>.</w:t>
      </w:r>
    </w:p>
    <w:p w14:paraId="59F20281" w14:textId="77777777" w:rsidR="00832AEF" w:rsidRPr="00D17C3C" w:rsidRDefault="00832AEF" w:rsidP="00832AEF">
      <w:pPr>
        <w:rPr>
          <w:rFonts w:asciiTheme="minorHAnsi" w:hAnsiTheme="minorHAnsi" w:cstheme="minorHAnsi"/>
        </w:rPr>
      </w:pPr>
      <w:r w:rsidRPr="00D17C3C">
        <w:rPr>
          <w:rFonts w:asciiTheme="minorHAnsi" w:hAnsiTheme="minorHAnsi" w:cstheme="minorHAnsi"/>
          <w:b/>
          <w:bCs/>
        </w:rPr>
        <w:t>11. Benjamin Franklin</w:t>
      </w:r>
      <w:r w:rsidRPr="00D17C3C">
        <w:rPr>
          <w:rFonts w:asciiTheme="minorHAnsi" w:hAnsiTheme="minorHAnsi" w:cstheme="minorHAnsi"/>
        </w:rPr>
        <w:t xml:space="preserve"> (1706-1790), </w:t>
      </w:r>
      <w:r w:rsidRPr="00D17C3C">
        <w:rPr>
          <w:rFonts w:asciiTheme="minorHAnsi" w:hAnsiTheme="minorHAnsi" w:cstheme="minorHAnsi"/>
          <w:i/>
          <w:iCs/>
        </w:rPr>
        <w:t>The Autobiography</w:t>
      </w:r>
    </w:p>
    <w:p w14:paraId="3456ED46" w14:textId="77777777" w:rsidR="00832AEF" w:rsidRPr="00D17C3C" w:rsidRDefault="00832AEF" w:rsidP="00832AEF">
      <w:pPr>
        <w:rPr>
          <w:rFonts w:asciiTheme="minorHAnsi" w:hAnsiTheme="minorHAnsi" w:cstheme="minorHAnsi"/>
        </w:rPr>
      </w:pPr>
      <w:r w:rsidRPr="00D17C3C">
        <w:rPr>
          <w:rFonts w:asciiTheme="minorHAnsi" w:hAnsiTheme="minorHAnsi" w:cstheme="minorHAnsi"/>
          <w:b/>
          <w:bCs/>
        </w:rPr>
        <w:t>12. Samson Occom</w:t>
      </w:r>
      <w:r w:rsidRPr="00D17C3C">
        <w:rPr>
          <w:rFonts w:asciiTheme="minorHAnsi" w:hAnsiTheme="minorHAnsi" w:cstheme="minorHAnsi"/>
        </w:rPr>
        <w:t xml:space="preserve"> (1723-1792), “A Short Narrative of My Life”</w:t>
      </w:r>
    </w:p>
    <w:p w14:paraId="05D96B2D" w14:textId="77777777" w:rsidR="00832AEF" w:rsidRPr="00D17C3C" w:rsidRDefault="00832AEF" w:rsidP="00832AEF">
      <w:pPr>
        <w:rPr>
          <w:rFonts w:asciiTheme="minorHAnsi" w:hAnsiTheme="minorHAnsi" w:cstheme="minorHAnsi"/>
        </w:rPr>
      </w:pPr>
      <w:r w:rsidRPr="00D17C3C">
        <w:rPr>
          <w:rFonts w:asciiTheme="minorHAnsi" w:hAnsiTheme="minorHAnsi" w:cstheme="minorHAnsi"/>
          <w:b/>
          <w:bCs/>
        </w:rPr>
        <w:t>13. J. Hector St. Jean de Crevecoeur</w:t>
      </w:r>
      <w:r w:rsidRPr="00D17C3C">
        <w:rPr>
          <w:rFonts w:asciiTheme="minorHAnsi" w:hAnsiTheme="minorHAnsi" w:cstheme="minorHAnsi"/>
        </w:rPr>
        <w:t xml:space="preserve"> (1735-1813), from </w:t>
      </w:r>
      <w:r w:rsidRPr="00D17C3C">
        <w:rPr>
          <w:rFonts w:asciiTheme="minorHAnsi" w:hAnsiTheme="minorHAnsi" w:cstheme="minorHAnsi"/>
          <w:i/>
          <w:iCs/>
        </w:rPr>
        <w:t>Letters from an American Farmer</w:t>
      </w:r>
      <w:r w:rsidRPr="00D17C3C">
        <w:rPr>
          <w:rFonts w:asciiTheme="minorHAnsi" w:hAnsiTheme="minorHAnsi" w:cstheme="minorHAnsi"/>
        </w:rPr>
        <w:t>: “Letters 1-3" and “Letters 9-12.”</w:t>
      </w:r>
    </w:p>
    <w:p w14:paraId="00F16189" w14:textId="77777777" w:rsidR="00832AEF" w:rsidRPr="00D17C3C" w:rsidRDefault="00832AEF" w:rsidP="00832AEF">
      <w:pPr>
        <w:rPr>
          <w:rFonts w:asciiTheme="minorHAnsi" w:hAnsiTheme="minorHAnsi" w:cstheme="minorHAnsi"/>
        </w:rPr>
      </w:pPr>
      <w:r w:rsidRPr="00D17C3C">
        <w:rPr>
          <w:rFonts w:asciiTheme="minorHAnsi" w:hAnsiTheme="minorHAnsi" w:cstheme="minorHAnsi"/>
          <w:b/>
          <w:bCs/>
        </w:rPr>
        <w:t>14. Thomas Jefferson</w:t>
      </w:r>
      <w:r w:rsidRPr="00D17C3C">
        <w:rPr>
          <w:rFonts w:asciiTheme="minorHAnsi" w:hAnsiTheme="minorHAnsi" w:cstheme="minorHAnsi"/>
        </w:rPr>
        <w:t xml:space="preserve"> (1743-1826), </w:t>
      </w:r>
      <w:r w:rsidRPr="00D17C3C">
        <w:rPr>
          <w:rFonts w:asciiTheme="minorHAnsi" w:hAnsiTheme="minorHAnsi" w:cstheme="minorHAnsi"/>
          <w:i/>
          <w:iCs/>
        </w:rPr>
        <w:t>Notes on the State of Virginia</w:t>
      </w:r>
    </w:p>
    <w:p w14:paraId="4737837C" w14:textId="77777777" w:rsidR="00832AEF" w:rsidRPr="00D17C3C" w:rsidRDefault="00832AEF" w:rsidP="00832AEF">
      <w:pPr>
        <w:rPr>
          <w:rFonts w:asciiTheme="minorHAnsi" w:hAnsiTheme="minorHAnsi" w:cstheme="minorHAnsi"/>
          <w:i/>
          <w:iCs/>
        </w:rPr>
      </w:pPr>
      <w:r w:rsidRPr="00D17C3C">
        <w:rPr>
          <w:rFonts w:asciiTheme="minorHAnsi" w:hAnsiTheme="minorHAnsi" w:cstheme="minorHAnsi"/>
          <w:b/>
          <w:bCs/>
        </w:rPr>
        <w:t>15. Olaudah Equiano</w:t>
      </w:r>
      <w:r w:rsidRPr="00D17C3C">
        <w:rPr>
          <w:rFonts w:asciiTheme="minorHAnsi" w:hAnsiTheme="minorHAnsi" w:cstheme="minorHAnsi"/>
        </w:rPr>
        <w:t xml:space="preserve"> (1745-1797), </w:t>
      </w:r>
      <w:r w:rsidRPr="00D17C3C">
        <w:rPr>
          <w:rFonts w:asciiTheme="minorHAnsi" w:hAnsiTheme="minorHAnsi" w:cstheme="minorHAnsi"/>
          <w:i/>
          <w:iCs/>
        </w:rPr>
        <w:t>The Interesting Narrative of the Life of Olaudah Equiano</w:t>
      </w:r>
    </w:p>
    <w:p w14:paraId="37BC0729" w14:textId="77777777" w:rsidR="00832AEF" w:rsidRPr="00D17C3C" w:rsidRDefault="00832AEF" w:rsidP="00832AEF">
      <w:pPr>
        <w:rPr>
          <w:rFonts w:asciiTheme="minorHAnsi" w:hAnsiTheme="minorHAnsi" w:cstheme="minorHAnsi"/>
        </w:rPr>
      </w:pPr>
      <w:r w:rsidRPr="00D17C3C">
        <w:rPr>
          <w:rFonts w:asciiTheme="minorHAnsi" w:hAnsiTheme="minorHAnsi" w:cstheme="minorHAnsi"/>
          <w:b/>
          <w:bCs/>
        </w:rPr>
        <w:lastRenderedPageBreak/>
        <w:t>16. Phillis Wheatley</w:t>
      </w:r>
      <w:r w:rsidRPr="00D17C3C">
        <w:rPr>
          <w:rFonts w:asciiTheme="minorHAnsi" w:hAnsiTheme="minorHAnsi" w:cstheme="minorHAnsi"/>
        </w:rPr>
        <w:t xml:space="preserve"> (1753-1784), “On Being Brought from Africa to America”; “To the Right Honourable William, Earl of Dartmouth, His Majesty’s Principal Secretary of State for North America”; “To the University of Cambridge, in New England”; “On the Death of the Rev. Mr. George Whitfield”; “Thoughts on the Works of Providence”; “To S. M., a Young African Painter, on Seeing His Works”; “To His Excellency General Washington” (1773-1776)</w:t>
      </w:r>
    </w:p>
    <w:p w14:paraId="436B9067" w14:textId="77777777" w:rsidR="00832AEF" w:rsidRPr="00D17C3C" w:rsidRDefault="00832AEF" w:rsidP="00832AEF">
      <w:pPr>
        <w:rPr>
          <w:rFonts w:asciiTheme="minorHAnsi" w:hAnsiTheme="minorHAnsi" w:cstheme="minorHAnsi"/>
        </w:rPr>
      </w:pPr>
      <w:r w:rsidRPr="00D17C3C">
        <w:rPr>
          <w:rFonts w:asciiTheme="minorHAnsi" w:hAnsiTheme="minorHAnsi" w:cstheme="minorHAnsi"/>
          <w:b/>
        </w:rPr>
        <w:t>17.  Alexander Hamilton</w:t>
      </w:r>
      <w:r w:rsidRPr="00D17C3C">
        <w:rPr>
          <w:rFonts w:asciiTheme="minorHAnsi" w:hAnsiTheme="minorHAnsi" w:cstheme="minorHAnsi"/>
        </w:rPr>
        <w:t xml:space="preserve"> (1757-1804) and </w:t>
      </w:r>
      <w:r w:rsidRPr="00D17C3C">
        <w:rPr>
          <w:rFonts w:asciiTheme="minorHAnsi" w:hAnsiTheme="minorHAnsi" w:cstheme="minorHAnsi"/>
          <w:b/>
        </w:rPr>
        <w:t>James Madison</w:t>
      </w:r>
      <w:r w:rsidRPr="00D17C3C">
        <w:rPr>
          <w:rFonts w:asciiTheme="minorHAnsi" w:hAnsiTheme="minorHAnsi" w:cstheme="minorHAnsi"/>
        </w:rPr>
        <w:t xml:space="preserve"> (1751-1836), </w:t>
      </w:r>
      <w:r w:rsidRPr="00D17C3C">
        <w:rPr>
          <w:rFonts w:asciiTheme="minorHAnsi" w:hAnsiTheme="minorHAnsi" w:cstheme="minorHAnsi"/>
          <w:i/>
        </w:rPr>
        <w:t xml:space="preserve">The Federalist </w:t>
      </w:r>
      <w:r w:rsidRPr="00D17C3C">
        <w:rPr>
          <w:rFonts w:asciiTheme="minorHAnsi" w:hAnsiTheme="minorHAnsi" w:cstheme="minorHAnsi"/>
        </w:rPr>
        <w:t>no. 1 and no.10</w:t>
      </w:r>
    </w:p>
    <w:p w14:paraId="108F9776" w14:textId="77777777" w:rsidR="00832AEF" w:rsidRPr="00D17C3C" w:rsidRDefault="00832AEF" w:rsidP="00832AEF">
      <w:pPr>
        <w:rPr>
          <w:rFonts w:asciiTheme="minorHAnsi" w:hAnsiTheme="minorHAnsi" w:cstheme="minorHAnsi"/>
        </w:rPr>
      </w:pPr>
      <w:r w:rsidRPr="00D17C3C">
        <w:rPr>
          <w:rFonts w:asciiTheme="minorHAnsi" w:hAnsiTheme="minorHAnsi" w:cstheme="minorHAnsi"/>
          <w:b/>
          <w:bCs/>
        </w:rPr>
        <w:t>18. Royall Tyler</w:t>
      </w:r>
      <w:r w:rsidRPr="00D17C3C">
        <w:rPr>
          <w:rFonts w:asciiTheme="minorHAnsi" w:hAnsiTheme="minorHAnsi" w:cstheme="minorHAnsi"/>
        </w:rPr>
        <w:t xml:space="preserve"> (1757-1826), </w:t>
      </w:r>
      <w:r w:rsidRPr="00D17C3C">
        <w:rPr>
          <w:rFonts w:asciiTheme="minorHAnsi" w:hAnsiTheme="minorHAnsi" w:cstheme="minorHAnsi"/>
          <w:i/>
          <w:iCs/>
        </w:rPr>
        <w:t>The Contrast</w:t>
      </w:r>
    </w:p>
    <w:p w14:paraId="6FB24DC0" w14:textId="77777777" w:rsidR="00832AEF" w:rsidRPr="00D17C3C" w:rsidRDefault="00832AEF" w:rsidP="00832AEF">
      <w:pPr>
        <w:rPr>
          <w:rFonts w:asciiTheme="minorHAnsi" w:hAnsiTheme="minorHAnsi" w:cstheme="minorHAnsi"/>
        </w:rPr>
      </w:pPr>
      <w:r w:rsidRPr="00D17C3C">
        <w:rPr>
          <w:rFonts w:asciiTheme="minorHAnsi" w:hAnsiTheme="minorHAnsi" w:cstheme="minorHAnsi"/>
          <w:b/>
          <w:bCs/>
        </w:rPr>
        <w:t>19. Charles Brockden Brown</w:t>
      </w:r>
      <w:r w:rsidRPr="00D17C3C">
        <w:rPr>
          <w:rFonts w:asciiTheme="minorHAnsi" w:hAnsiTheme="minorHAnsi" w:cstheme="minorHAnsi"/>
        </w:rPr>
        <w:t xml:space="preserve"> (1771-1810), </w:t>
      </w:r>
      <w:r w:rsidRPr="00D17C3C">
        <w:rPr>
          <w:rFonts w:asciiTheme="minorHAnsi" w:hAnsiTheme="minorHAnsi" w:cstheme="minorHAnsi"/>
          <w:i/>
          <w:iCs/>
        </w:rPr>
        <w:t>Edgar Huntly</w:t>
      </w:r>
      <w:r w:rsidRPr="00D17C3C">
        <w:rPr>
          <w:rFonts w:asciiTheme="minorHAnsi" w:hAnsiTheme="minorHAnsi" w:cstheme="minorHAnsi"/>
        </w:rPr>
        <w:t xml:space="preserve"> or </w:t>
      </w:r>
      <w:r w:rsidRPr="00D17C3C">
        <w:rPr>
          <w:rFonts w:asciiTheme="minorHAnsi" w:hAnsiTheme="minorHAnsi" w:cstheme="minorHAnsi"/>
          <w:i/>
          <w:iCs/>
        </w:rPr>
        <w:t>Wieland</w:t>
      </w:r>
      <w:r w:rsidRPr="00D17C3C">
        <w:rPr>
          <w:rFonts w:asciiTheme="minorHAnsi" w:hAnsiTheme="minorHAnsi" w:cstheme="minorHAnsi"/>
        </w:rPr>
        <w:t xml:space="preserve"> (choose one)</w:t>
      </w:r>
    </w:p>
    <w:p w14:paraId="265DAE52" w14:textId="77777777" w:rsidR="00832AEF" w:rsidRPr="00D17C3C" w:rsidRDefault="00832AEF" w:rsidP="00832AEF">
      <w:pPr>
        <w:rPr>
          <w:rFonts w:asciiTheme="minorHAnsi" w:hAnsiTheme="minorHAnsi" w:cstheme="minorHAnsi"/>
        </w:rPr>
      </w:pPr>
    </w:p>
    <w:p w14:paraId="72F54518" w14:textId="77777777" w:rsidR="00832AEF" w:rsidRPr="00D17C3C" w:rsidRDefault="00832AEF" w:rsidP="00832AEF">
      <w:pPr>
        <w:rPr>
          <w:rFonts w:asciiTheme="minorHAnsi" w:hAnsiTheme="minorHAnsi" w:cstheme="minorHAnsi"/>
        </w:rPr>
      </w:pPr>
    </w:p>
    <w:p w14:paraId="4668AA98" w14:textId="77777777" w:rsidR="00832AEF" w:rsidRPr="00D17C3C" w:rsidRDefault="00832AEF" w:rsidP="00832AEF">
      <w:pPr>
        <w:rPr>
          <w:rFonts w:asciiTheme="minorHAnsi" w:hAnsiTheme="minorHAnsi" w:cstheme="minorHAnsi"/>
        </w:rPr>
      </w:pPr>
    </w:p>
    <w:p w14:paraId="3865733E" w14:textId="77777777" w:rsidR="00BC2689" w:rsidRPr="00D17C3C" w:rsidRDefault="00BC2689" w:rsidP="00BC2689">
      <w:pPr>
        <w:rPr>
          <w:rFonts w:asciiTheme="minorHAnsi" w:hAnsiTheme="minorHAnsi" w:cstheme="minorHAnsi"/>
        </w:rPr>
      </w:pPr>
    </w:p>
    <w:p w14:paraId="2702EC30" w14:textId="77777777" w:rsidR="00BC2689" w:rsidRPr="00D17C3C" w:rsidRDefault="00BC2689" w:rsidP="00BC2689">
      <w:pPr>
        <w:rPr>
          <w:rFonts w:asciiTheme="minorHAnsi" w:hAnsiTheme="minorHAnsi" w:cstheme="minorHAnsi"/>
        </w:rPr>
      </w:pPr>
    </w:p>
    <w:p w14:paraId="362BBF09" w14:textId="7E7879D9" w:rsidR="00A815D9" w:rsidRPr="00D17C3C" w:rsidRDefault="00BC2689" w:rsidP="00BC2689">
      <w:pPr>
        <w:jc w:val="center"/>
        <w:rPr>
          <w:rFonts w:asciiTheme="minorHAnsi" w:hAnsiTheme="minorHAnsi" w:cstheme="minorHAnsi"/>
          <w:b/>
          <w:bCs/>
          <w:sz w:val="32"/>
          <w:szCs w:val="32"/>
        </w:rPr>
      </w:pPr>
      <w:r w:rsidRPr="00D17C3C">
        <w:rPr>
          <w:rFonts w:asciiTheme="minorHAnsi" w:hAnsiTheme="minorHAnsi" w:cstheme="minorHAnsi"/>
        </w:rPr>
        <w:br w:type="page"/>
      </w:r>
      <w:r w:rsidR="00A815D9" w:rsidRPr="00D17C3C">
        <w:rPr>
          <w:rFonts w:asciiTheme="minorHAnsi" w:hAnsiTheme="minorHAnsi" w:cstheme="minorHAnsi"/>
          <w:b/>
          <w:bCs/>
          <w:sz w:val="32"/>
          <w:szCs w:val="32"/>
        </w:rPr>
        <w:lastRenderedPageBreak/>
        <w:t>19th Century British Literature</w:t>
      </w:r>
    </w:p>
    <w:p w14:paraId="6EE778E8" w14:textId="67187AC5" w:rsidR="00C6142C" w:rsidRPr="00D17C3C" w:rsidRDefault="00C6142C" w:rsidP="00BC2689">
      <w:pPr>
        <w:jc w:val="center"/>
        <w:rPr>
          <w:rFonts w:asciiTheme="minorHAnsi" w:hAnsiTheme="minorHAnsi" w:cstheme="minorHAnsi"/>
          <w:b/>
          <w:bCs/>
          <w:sz w:val="32"/>
          <w:szCs w:val="32"/>
        </w:rPr>
      </w:pPr>
      <w:r w:rsidRPr="00D17C3C">
        <w:rPr>
          <w:rFonts w:asciiTheme="minorHAnsi" w:hAnsiTheme="minorHAnsi" w:cstheme="minorHAnsi"/>
          <w:b/>
          <w:bCs/>
          <w:sz w:val="32"/>
          <w:szCs w:val="32"/>
        </w:rPr>
        <w:t>select 4-5</w:t>
      </w:r>
    </w:p>
    <w:p w14:paraId="74EF60E5" w14:textId="38EB8BD2" w:rsidR="00FA416B" w:rsidRPr="00D17C3C" w:rsidRDefault="00FA416B" w:rsidP="00FA416B">
      <w:pPr>
        <w:jc w:val="center"/>
        <w:rPr>
          <w:rFonts w:asciiTheme="minorHAnsi" w:hAnsiTheme="minorHAnsi" w:cstheme="minorHAnsi"/>
        </w:rPr>
      </w:pPr>
      <w:bookmarkStart w:id="3" w:name="_Hlk20302316"/>
      <w:r w:rsidRPr="00D17C3C">
        <w:rPr>
          <w:rFonts w:asciiTheme="minorHAnsi" w:hAnsiTheme="minorHAnsi" w:cstheme="minorHAnsi"/>
          <w:b/>
          <w:bCs/>
        </w:rPr>
        <w:t>(19c British</w:t>
      </w:r>
      <w:r w:rsidR="00D336F3">
        <w:rPr>
          <w:rFonts w:asciiTheme="minorHAnsi" w:hAnsiTheme="minorHAnsi" w:cstheme="minorHAnsi"/>
          <w:b/>
          <w:bCs/>
        </w:rPr>
        <w:t xml:space="preserve"> + </w:t>
      </w:r>
      <w:r>
        <w:rPr>
          <w:rFonts w:asciiTheme="minorHAnsi" w:hAnsiTheme="minorHAnsi" w:cstheme="minorHAnsi"/>
          <w:b/>
          <w:bCs/>
        </w:rPr>
        <w:t>20</w:t>
      </w:r>
      <w:r w:rsidR="008636A2">
        <w:rPr>
          <w:rFonts w:asciiTheme="minorHAnsi" w:hAnsiTheme="minorHAnsi" w:cstheme="minorHAnsi"/>
          <w:b/>
          <w:bCs/>
        </w:rPr>
        <w:t>-21</w:t>
      </w:r>
      <w:r>
        <w:rPr>
          <w:rFonts w:asciiTheme="minorHAnsi" w:hAnsiTheme="minorHAnsi" w:cstheme="minorHAnsi"/>
          <w:b/>
          <w:bCs/>
        </w:rPr>
        <w:t>c British</w:t>
      </w:r>
      <w:r w:rsidR="00D336F3">
        <w:rPr>
          <w:rFonts w:asciiTheme="minorHAnsi" w:hAnsiTheme="minorHAnsi" w:cstheme="minorHAnsi"/>
          <w:b/>
          <w:bCs/>
        </w:rPr>
        <w:t xml:space="preserve"> + </w:t>
      </w:r>
      <w:r w:rsidRPr="00D17C3C">
        <w:rPr>
          <w:rFonts w:asciiTheme="minorHAnsi" w:hAnsiTheme="minorHAnsi" w:cstheme="minorHAnsi"/>
          <w:b/>
          <w:bCs/>
        </w:rPr>
        <w:t>American 1800-1890</w:t>
      </w:r>
      <w:r w:rsidR="00D336F3">
        <w:rPr>
          <w:rFonts w:asciiTheme="minorHAnsi" w:hAnsiTheme="minorHAnsi" w:cstheme="minorHAnsi"/>
          <w:b/>
          <w:bCs/>
        </w:rPr>
        <w:t xml:space="preserve"> + </w:t>
      </w:r>
      <w:r w:rsidRPr="00D17C3C">
        <w:rPr>
          <w:rFonts w:asciiTheme="minorHAnsi" w:hAnsiTheme="minorHAnsi" w:cstheme="minorHAnsi"/>
          <w:b/>
          <w:bCs/>
        </w:rPr>
        <w:t>American 1890-1945</w:t>
      </w:r>
      <w:r w:rsidR="00D336F3">
        <w:rPr>
          <w:rFonts w:asciiTheme="minorHAnsi" w:hAnsiTheme="minorHAnsi" w:cstheme="minorHAnsi"/>
          <w:b/>
          <w:bCs/>
        </w:rPr>
        <w:t xml:space="preserve"> + </w:t>
      </w:r>
      <w:r w:rsidRPr="00D17C3C">
        <w:rPr>
          <w:rFonts w:asciiTheme="minorHAnsi" w:hAnsiTheme="minorHAnsi" w:cstheme="minorHAnsi"/>
          <w:b/>
          <w:bCs/>
        </w:rPr>
        <w:t>American 1945-present = 20)</w:t>
      </w:r>
      <w:bookmarkEnd w:id="3"/>
    </w:p>
    <w:p w14:paraId="474C8EB1" w14:textId="77777777" w:rsidR="00A815D9" w:rsidRPr="00D17C3C" w:rsidRDefault="00A815D9" w:rsidP="00A815D9">
      <w:pPr>
        <w:rPr>
          <w:rFonts w:asciiTheme="minorHAnsi" w:hAnsiTheme="minorHAnsi" w:cstheme="minorHAnsi"/>
        </w:rPr>
      </w:pPr>
    </w:p>
    <w:p w14:paraId="417221AF" w14:textId="77777777" w:rsidR="00BC2689" w:rsidRPr="00D17C3C" w:rsidRDefault="00BC2689" w:rsidP="00BC2689">
      <w:pPr>
        <w:rPr>
          <w:rFonts w:asciiTheme="minorHAnsi" w:hAnsiTheme="minorHAnsi" w:cstheme="minorHAnsi"/>
        </w:rPr>
      </w:pPr>
    </w:p>
    <w:p w14:paraId="52830613" w14:textId="77777777" w:rsidR="00BC2689" w:rsidRPr="00D17C3C" w:rsidRDefault="00BC2689" w:rsidP="00BC2689">
      <w:pPr>
        <w:rPr>
          <w:rFonts w:asciiTheme="minorHAnsi" w:hAnsiTheme="minorHAnsi" w:cstheme="minorHAnsi"/>
        </w:rPr>
      </w:pPr>
      <w:r w:rsidRPr="00D17C3C">
        <w:rPr>
          <w:rFonts w:asciiTheme="minorHAnsi" w:hAnsiTheme="minorHAnsi" w:cstheme="minorHAnsi"/>
          <w:b/>
          <w:bCs/>
        </w:rPr>
        <w:t>1. William Blake</w:t>
      </w:r>
      <w:r w:rsidRPr="00D17C3C">
        <w:rPr>
          <w:rFonts w:asciiTheme="minorHAnsi" w:hAnsiTheme="minorHAnsi" w:cstheme="minorHAnsi"/>
        </w:rPr>
        <w:t xml:space="preserve"> (1757-1827), </w:t>
      </w:r>
      <w:r w:rsidRPr="00D17C3C">
        <w:rPr>
          <w:rFonts w:asciiTheme="minorHAnsi" w:hAnsiTheme="minorHAnsi" w:cstheme="minorHAnsi"/>
          <w:i/>
          <w:iCs/>
        </w:rPr>
        <w:t>Songs of Innocence and Experience</w:t>
      </w:r>
      <w:r w:rsidRPr="00D17C3C">
        <w:rPr>
          <w:rFonts w:asciiTheme="minorHAnsi" w:hAnsiTheme="minorHAnsi" w:cstheme="minorHAnsi"/>
        </w:rPr>
        <w:t>, “The Marriage of Heaven and Hell”</w:t>
      </w:r>
    </w:p>
    <w:p w14:paraId="078CD608" w14:textId="77777777" w:rsidR="00BC2689" w:rsidRPr="00D17C3C" w:rsidRDefault="00BC2689" w:rsidP="00BC2689">
      <w:pPr>
        <w:rPr>
          <w:rFonts w:asciiTheme="minorHAnsi" w:hAnsiTheme="minorHAnsi" w:cstheme="minorHAnsi"/>
        </w:rPr>
      </w:pPr>
    </w:p>
    <w:p w14:paraId="40FB9D30" w14:textId="5142FDDC" w:rsidR="00BC2689" w:rsidRPr="00D17C3C" w:rsidRDefault="006F48CA" w:rsidP="00BC2689">
      <w:pPr>
        <w:rPr>
          <w:rFonts w:asciiTheme="minorHAnsi" w:hAnsiTheme="minorHAnsi" w:cstheme="minorHAnsi"/>
        </w:rPr>
      </w:pPr>
      <w:r w:rsidRPr="00D17C3C">
        <w:rPr>
          <w:rFonts w:asciiTheme="minorHAnsi" w:hAnsiTheme="minorHAnsi" w:cstheme="minorHAnsi"/>
          <w:b/>
        </w:rPr>
        <w:t>2.</w:t>
      </w:r>
      <w:r w:rsidRPr="00D17C3C">
        <w:rPr>
          <w:rFonts w:asciiTheme="minorHAnsi" w:hAnsiTheme="minorHAnsi" w:cstheme="minorHAnsi"/>
        </w:rPr>
        <w:t xml:space="preserve"> </w:t>
      </w:r>
      <w:r w:rsidR="00BC2689" w:rsidRPr="00D17C3C">
        <w:rPr>
          <w:rFonts w:asciiTheme="minorHAnsi" w:hAnsiTheme="minorHAnsi" w:cstheme="minorHAnsi"/>
          <w:b/>
        </w:rPr>
        <w:t>Ann Radcliffe</w:t>
      </w:r>
      <w:r w:rsidR="00BC2689" w:rsidRPr="00D17C3C">
        <w:rPr>
          <w:rFonts w:asciiTheme="minorHAnsi" w:hAnsiTheme="minorHAnsi" w:cstheme="minorHAnsi"/>
        </w:rPr>
        <w:t xml:space="preserve"> </w:t>
      </w:r>
      <w:r w:rsidR="00BC2689" w:rsidRPr="00D17C3C">
        <w:rPr>
          <w:rFonts w:asciiTheme="minorHAnsi" w:hAnsiTheme="minorHAnsi" w:cstheme="minorHAnsi"/>
          <w:i/>
        </w:rPr>
        <w:t>The Mysteries of Udolpho</w:t>
      </w:r>
      <w:r w:rsidR="00BC2689" w:rsidRPr="00D17C3C">
        <w:rPr>
          <w:rFonts w:asciiTheme="minorHAnsi" w:hAnsiTheme="minorHAnsi" w:cstheme="minorHAnsi"/>
        </w:rPr>
        <w:t xml:space="preserve"> (1794) or </w:t>
      </w:r>
      <w:r w:rsidR="00BC2689" w:rsidRPr="00D17C3C">
        <w:rPr>
          <w:rFonts w:asciiTheme="minorHAnsi" w:hAnsiTheme="minorHAnsi" w:cstheme="minorHAnsi"/>
          <w:i/>
        </w:rPr>
        <w:t>The Italian</w:t>
      </w:r>
      <w:r w:rsidR="00BC2689" w:rsidRPr="00D17C3C">
        <w:rPr>
          <w:rFonts w:asciiTheme="minorHAnsi" w:hAnsiTheme="minorHAnsi" w:cstheme="minorHAnsi"/>
        </w:rPr>
        <w:t xml:space="preserve"> (1797)</w:t>
      </w:r>
    </w:p>
    <w:p w14:paraId="0FCA21B1" w14:textId="77777777" w:rsidR="00BC2689" w:rsidRPr="00D17C3C" w:rsidRDefault="00BC2689" w:rsidP="00BC2689">
      <w:pPr>
        <w:rPr>
          <w:rFonts w:asciiTheme="minorHAnsi" w:hAnsiTheme="minorHAnsi" w:cstheme="minorHAnsi"/>
        </w:rPr>
      </w:pPr>
    </w:p>
    <w:p w14:paraId="0BABEE0D" w14:textId="60DF13A4" w:rsidR="00BC2689" w:rsidRPr="00D17C3C" w:rsidRDefault="006F48CA" w:rsidP="004E0C13">
      <w:pPr>
        <w:pStyle w:val="CommentText"/>
        <w:rPr>
          <w:rFonts w:asciiTheme="minorHAnsi" w:hAnsiTheme="minorHAnsi" w:cstheme="minorHAnsi"/>
          <w:sz w:val="24"/>
          <w:szCs w:val="24"/>
        </w:rPr>
      </w:pPr>
      <w:r w:rsidRPr="00D17C3C">
        <w:rPr>
          <w:rFonts w:asciiTheme="minorHAnsi" w:hAnsiTheme="minorHAnsi" w:cstheme="minorHAnsi"/>
          <w:b/>
          <w:bCs/>
          <w:sz w:val="24"/>
          <w:szCs w:val="24"/>
        </w:rPr>
        <w:t>3</w:t>
      </w:r>
      <w:r w:rsidR="00BC2689" w:rsidRPr="00D17C3C">
        <w:rPr>
          <w:rFonts w:asciiTheme="minorHAnsi" w:hAnsiTheme="minorHAnsi" w:cstheme="minorHAnsi"/>
          <w:b/>
          <w:bCs/>
          <w:sz w:val="24"/>
          <w:szCs w:val="24"/>
        </w:rPr>
        <w:t>. William Wordsworth</w:t>
      </w:r>
      <w:r w:rsidR="00BC2689" w:rsidRPr="00D17C3C">
        <w:rPr>
          <w:rFonts w:asciiTheme="minorHAnsi" w:hAnsiTheme="minorHAnsi" w:cstheme="minorHAnsi"/>
          <w:sz w:val="24"/>
          <w:szCs w:val="24"/>
        </w:rPr>
        <w:t xml:space="preserve"> (1770-1850), selected poems and Preface to the</w:t>
      </w:r>
      <w:r w:rsidR="004E0C13">
        <w:rPr>
          <w:rFonts w:asciiTheme="minorHAnsi" w:hAnsiTheme="minorHAnsi" w:cstheme="minorHAnsi"/>
          <w:sz w:val="24"/>
          <w:szCs w:val="24"/>
        </w:rPr>
        <w:t xml:space="preserve"> </w:t>
      </w:r>
      <w:r w:rsidR="00BC2689" w:rsidRPr="00D17C3C">
        <w:rPr>
          <w:rFonts w:asciiTheme="minorHAnsi" w:hAnsiTheme="minorHAnsi" w:cstheme="minorHAnsi"/>
          <w:sz w:val="24"/>
          <w:szCs w:val="24"/>
        </w:rPr>
        <w:t xml:space="preserve">1800 edition of </w:t>
      </w:r>
      <w:r w:rsidR="00BC2689" w:rsidRPr="00D17C3C">
        <w:rPr>
          <w:rFonts w:asciiTheme="minorHAnsi" w:hAnsiTheme="minorHAnsi" w:cstheme="minorHAnsi"/>
          <w:i/>
          <w:iCs/>
          <w:sz w:val="24"/>
          <w:szCs w:val="24"/>
        </w:rPr>
        <w:t>Lyrical Ballads</w:t>
      </w:r>
    </w:p>
    <w:p w14:paraId="5DD82D48" w14:textId="77777777" w:rsidR="00BC2689" w:rsidRPr="00D17C3C" w:rsidRDefault="00BC2689" w:rsidP="00BC2689">
      <w:pPr>
        <w:rPr>
          <w:rFonts w:asciiTheme="minorHAnsi" w:hAnsiTheme="minorHAnsi" w:cstheme="minorHAnsi"/>
        </w:rPr>
      </w:pPr>
    </w:p>
    <w:p w14:paraId="494E04B6" w14:textId="5CA59AB6" w:rsidR="00BC2689" w:rsidRPr="00D17C3C" w:rsidRDefault="006F48CA" w:rsidP="00BC2689">
      <w:pPr>
        <w:pStyle w:val="CommentText"/>
        <w:rPr>
          <w:rFonts w:asciiTheme="minorHAnsi" w:hAnsiTheme="minorHAnsi" w:cstheme="minorHAnsi"/>
          <w:sz w:val="24"/>
          <w:szCs w:val="24"/>
        </w:rPr>
      </w:pPr>
      <w:bookmarkStart w:id="4" w:name="_Hlk20225195"/>
      <w:r w:rsidRPr="00D17C3C">
        <w:rPr>
          <w:rFonts w:asciiTheme="minorHAnsi" w:hAnsiTheme="minorHAnsi" w:cstheme="minorHAnsi"/>
          <w:b/>
          <w:bCs/>
          <w:sz w:val="24"/>
          <w:szCs w:val="24"/>
        </w:rPr>
        <w:t>4.</w:t>
      </w:r>
      <w:r w:rsidR="00BC2689" w:rsidRPr="00D17C3C">
        <w:rPr>
          <w:rFonts w:asciiTheme="minorHAnsi" w:hAnsiTheme="minorHAnsi" w:cstheme="minorHAnsi"/>
          <w:b/>
          <w:bCs/>
          <w:sz w:val="24"/>
          <w:szCs w:val="24"/>
        </w:rPr>
        <w:t>. Samuel Taylor Coleridge</w:t>
      </w:r>
      <w:r w:rsidR="00BC2689" w:rsidRPr="00D17C3C">
        <w:rPr>
          <w:rFonts w:asciiTheme="minorHAnsi" w:hAnsiTheme="minorHAnsi" w:cstheme="minorHAnsi"/>
          <w:sz w:val="24"/>
          <w:szCs w:val="24"/>
        </w:rPr>
        <w:t xml:space="preserve"> (1772-1834), combination of 1-3 long and 5 short works </w:t>
      </w:r>
    </w:p>
    <w:bookmarkEnd w:id="4"/>
    <w:p w14:paraId="136E0ED4" w14:textId="77777777" w:rsidR="00BC2689" w:rsidRPr="00D17C3C" w:rsidRDefault="00BC2689" w:rsidP="00BC2689">
      <w:pPr>
        <w:rPr>
          <w:rFonts w:asciiTheme="minorHAnsi" w:hAnsiTheme="minorHAnsi" w:cstheme="minorHAnsi"/>
        </w:rPr>
      </w:pPr>
    </w:p>
    <w:p w14:paraId="003BA978" w14:textId="5472B189" w:rsidR="00BC2689" w:rsidRPr="00D17C3C" w:rsidRDefault="006F48CA" w:rsidP="00BC2689">
      <w:pPr>
        <w:rPr>
          <w:rFonts w:asciiTheme="minorHAnsi" w:hAnsiTheme="minorHAnsi" w:cstheme="minorHAnsi"/>
        </w:rPr>
      </w:pPr>
      <w:r w:rsidRPr="00D17C3C">
        <w:rPr>
          <w:rFonts w:asciiTheme="minorHAnsi" w:hAnsiTheme="minorHAnsi" w:cstheme="minorHAnsi"/>
          <w:b/>
          <w:bCs/>
        </w:rPr>
        <w:t>5</w:t>
      </w:r>
      <w:r w:rsidR="00BC2689" w:rsidRPr="00D17C3C">
        <w:rPr>
          <w:rFonts w:asciiTheme="minorHAnsi" w:hAnsiTheme="minorHAnsi" w:cstheme="minorHAnsi"/>
          <w:b/>
          <w:bCs/>
        </w:rPr>
        <w:t>. Jane Austen</w:t>
      </w:r>
      <w:r w:rsidR="00BC2689" w:rsidRPr="00D17C3C">
        <w:rPr>
          <w:rFonts w:asciiTheme="minorHAnsi" w:hAnsiTheme="minorHAnsi" w:cstheme="minorHAnsi"/>
        </w:rPr>
        <w:t xml:space="preserve"> (1775-1817), </w:t>
      </w:r>
      <w:r w:rsidR="00BC2689" w:rsidRPr="00D17C3C">
        <w:rPr>
          <w:rFonts w:asciiTheme="minorHAnsi" w:hAnsiTheme="minorHAnsi" w:cstheme="minorHAnsi"/>
          <w:i/>
          <w:iCs/>
        </w:rPr>
        <w:t>Pride and Prejudice</w:t>
      </w:r>
      <w:r w:rsidR="00BC2689" w:rsidRPr="00D17C3C">
        <w:rPr>
          <w:rFonts w:asciiTheme="minorHAnsi" w:hAnsiTheme="minorHAnsi" w:cstheme="minorHAnsi"/>
        </w:rPr>
        <w:t xml:space="preserve"> or </w:t>
      </w:r>
      <w:r w:rsidR="00BC2689" w:rsidRPr="00D17C3C">
        <w:rPr>
          <w:rFonts w:asciiTheme="minorHAnsi" w:hAnsiTheme="minorHAnsi" w:cstheme="minorHAnsi"/>
          <w:i/>
          <w:iCs/>
        </w:rPr>
        <w:t>Emma</w:t>
      </w:r>
    </w:p>
    <w:p w14:paraId="0BE11AE4" w14:textId="77777777" w:rsidR="00BC2689" w:rsidRPr="00D17C3C" w:rsidRDefault="00BC2689" w:rsidP="00BC2689">
      <w:pPr>
        <w:rPr>
          <w:rFonts w:asciiTheme="minorHAnsi" w:hAnsiTheme="minorHAnsi" w:cstheme="minorHAnsi"/>
        </w:rPr>
      </w:pPr>
    </w:p>
    <w:p w14:paraId="55D15C71" w14:textId="04707832" w:rsidR="00BC2689" w:rsidRPr="00D17C3C" w:rsidRDefault="006F48CA" w:rsidP="00BC2689">
      <w:pPr>
        <w:rPr>
          <w:rFonts w:asciiTheme="minorHAnsi" w:hAnsiTheme="minorHAnsi" w:cstheme="minorHAnsi"/>
        </w:rPr>
      </w:pPr>
      <w:bookmarkStart w:id="5" w:name="_Hlk20225251"/>
      <w:r w:rsidRPr="00D17C3C">
        <w:rPr>
          <w:rFonts w:asciiTheme="minorHAnsi" w:hAnsiTheme="minorHAnsi" w:cstheme="minorHAnsi"/>
          <w:b/>
          <w:bCs/>
        </w:rPr>
        <w:t>6</w:t>
      </w:r>
      <w:r w:rsidR="00BC2689" w:rsidRPr="00D17C3C">
        <w:rPr>
          <w:rFonts w:asciiTheme="minorHAnsi" w:hAnsiTheme="minorHAnsi" w:cstheme="minorHAnsi"/>
          <w:b/>
          <w:bCs/>
        </w:rPr>
        <w:t>. George Gordon, Lord Byron</w:t>
      </w:r>
      <w:r w:rsidR="00BC2689" w:rsidRPr="00D17C3C">
        <w:rPr>
          <w:rFonts w:asciiTheme="minorHAnsi" w:hAnsiTheme="minorHAnsi" w:cstheme="minorHAnsi"/>
        </w:rPr>
        <w:t xml:space="preserve"> (1788-1824), combination of 1-3 long and 5 short works</w:t>
      </w:r>
      <w:r w:rsidR="00BC2689" w:rsidRPr="00D17C3C">
        <w:rPr>
          <w:rStyle w:val="CommentReference"/>
          <w:rFonts w:asciiTheme="minorHAnsi" w:hAnsiTheme="minorHAnsi" w:cstheme="minorHAnsi"/>
          <w:sz w:val="24"/>
          <w:szCs w:val="24"/>
        </w:rPr>
        <w:t xml:space="preserve"> </w:t>
      </w:r>
    </w:p>
    <w:bookmarkEnd w:id="5"/>
    <w:p w14:paraId="5BD44B6F" w14:textId="77777777" w:rsidR="00BC2689" w:rsidRPr="00D17C3C" w:rsidRDefault="00BC2689" w:rsidP="00BC2689">
      <w:pPr>
        <w:rPr>
          <w:rFonts w:asciiTheme="minorHAnsi" w:hAnsiTheme="minorHAnsi" w:cstheme="minorHAnsi"/>
        </w:rPr>
      </w:pPr>
    </w:p>
    <w:p w14:paraId="7A5EBD8F" w14:textId="230DEF0E" w:rsidR="00BC2689" w:rsidRPr="00D17C3C" w:rsidRDefault="006F48CA" w:rsidP="00BC2689">
      <w:pPr>
        <w:rPr>
          <w:rFonts w:asciiTheme="minorHAnsi" w:hAnsiTheme="minorHAnsi" w:cstheme="minorHAnsi"/>
          <w:color w:val="FF0000"/>
        </w:rPr>
      </w:pPr>
      <w:bookmarkStart w:id="6" w:name="_Hlk20225296"/>
      <w:r w:rsidRPr="00D17C3C">
        <w:rPr>
          <w:rFonts w:asciiTheme="minorHAnsi" w:hAnsiTheme="minorHAnsi" w:cstheme="minorHAnsi"/>
          <w:b/>
          <w:bCs/>
        </w:rPr>
        <w:t>7</w:t>
      </w:r>
      <w:r w:rsidR="00BC2689" w:rsidRPr="00D17C3C">
        <w:rPr>
          <w:rFonts w:asciiTheme="minorHAnsi" w:hAnsiTheme="minorHAnsi" w:cstheme="minorHAnsi"/>
          <w:b/>
          <w:bCs/>
        </w:rPr>
        <w:t>. Percy Bysshe Shelley</w:t>
      </w:r>
      <w:r w:rsidR="00BC2689" w:rsidRPr="00D17C3C">
        <w:rPr>
          <w:rFonts w:asciiTheme="minorHAnsi" w:hAnsiTheme="minorHAnsi" w:cstheme="minorHAnsi"/>
        </w:rPr>
        <w:t xml:space="preserve"> (1792-1822), combination of 1-3 long and 5 short </w:t>
      </w:r>
      <w:r w:rsidR="004E0C13">
        <w:rPr>
          <w:rFonts w:asciiTheme="minorHAnsi" w:hAnsiTheme="minorHAnsi" w:cstheme="minorHAnsi"/>
        </w:rPr>
        <w:t>works</w:t>
      </w:r>
    </w:p>
    <w:bookmarkEnd w:id="6"/>
    <w:p w14:paraId="1F9B07CB" w14:textId="77777777" w:rsidR="00BC2689" w:rsidRPr="00D17C3C" w:rsidRDefault="00BC2689" w:rsidP="00BC2689">
      <w:pPr>
        <w:rPr>
          <w:rFonts w:asciiTheme="minorHAnsi" w:hAnsiTheme="minorHAnsi" w:cstheme="minorHAnsi"/>
        </w:rPr>
      </w:pPr>
    </w:p>
    <w:p w14:paraId="1986BF81" w14:textId="2BC10F47" w:rsidR="0099047F" w:rsidRPr="00D17C3C" w:rsidRDefault="006F48CA" w:rsidP="0099047F">
      <w:pPr>
        <w:pStyle w:val="CommentText"/>
        <w:rPr>
          <w:rFonts w:asciiTheme="minorHAnsi" w:hAnsiTheme="minorHAnsi" w:cstheme="minorHAnsi"/>
          <w:sz w:val="24"/>
          <w:szCs w:val="24"/>
        </w:rPr>
      </w:pPr>
      <w:bookmarkStart w:id="7" w:name="_Hlk20225338"/>
      <w:r w:rsidRPr="00D17C3C">
        <w:rPr>
          <w:rFonts w:asciiTheme="minorHAnsi" w:hAnsiTheme="minorHAnsi" w:cstheme="minorHAnsi"/>
          <w:b/>
          <w:bCs/>
          <w:sz w:val="24"/>
          <w:szCs w:val="24"/>
        </w:rPr>
        <w:t>8</w:t>
      </w:r>
      <w:r w:rsidR="00BC2689" w:rsidRPr="00D17C3C">
        <w:rPr>
          <w:rFonts w:asciiTheme="minorHAnsi" w:hAnsiTheme="minorHAnsi" w:cstheme="minorHAnsi"/>
          <w:b/>
          <w:bCs/>
          <w:sz w:val="24"/>
          <w:szCs w:val="24"/>
        </w:rPr>
        <w:t>. John Keats</w:t>
      </w:r>
      <w:r w:rsidR="00BC2689" w:rsidRPr="00D17C3C">
        <w:rPr>
          <w:rFonts w:asciiTheme="minorHAnsi" w:hAnsiTheme="minorHAnsi" w:cstheme="minorHAnsi"/>
          <w:sz w:val="24"/>
          <w:szCs w:val="24"/>
        </w:rPr>
        <w:t xml:space="preserve"> (1795-1821), selected poems, combination of 1-3 long and 5 short works, e.g.: “Ode on a Grecian Urn,” “Ode to a Nightingale,” “Endymion,” “La Belle Dame Sans Merci,” “The Eve of St. Agnes</w:t>
      </w:r>
      <w:r w:rsidR="004E0C13">
        <w:rPr>
          <w:rFonts w:asciiTheme="minorHAnsi" w:hAnsiTheme="minorHAnsi" w:cstheme="minorHAnsi"/>
          <w:sz w:val="24"/>
          <w:szCs w:val="24"/>
        </w:rPr>
        <w:t>,</w:t>
      </w:r>
      <w:r w:rsidR="00BC2689" w:rsidRPr="00D17C3C">
        <w:rPr>
          <w:rFonts w:asciiTheme="minorHAnsi" w:hAnsiTheme="minorHAnsi" w:cstheme="minorHAnsi"/>
          <w:sz w:val="24"/>
          <w:szCs w:val="24"/>
        </w:rPr>
        <w:t>” “On First Looking into Chapman’s Homer,” “Bright Star!” “On Seei</w:t>
      </w:r>
      <w:r w:rsidR="0099047F" w:rsidRPr="00D17C3C">
        <w:rPr>
          <w:rFonts w:asciiTheme="minorHAnsi" w:hAnsiTheme="minorHAnsi" w:cstheme="minorHAnsi"/>
          <w:sz w:val="24"/>
          <w:szCs w:val="24"/>
        </w:rPr>
        <w:t>ng the Elgin Marbles,” “To Sleep</w:t>
      </w:r>
      <w:r w:rsidR="004E0C13">
        <w:rPr>
          <w:rFonts w:asciiTheme="minorHAnsi" w:hAnsiTheme="minorHAnsi" w:cstheme="minorHAnsi"/>
          <w:sz w:val="24"/>
          <w:szCs w:val="24"/>
        </w:rPr>
        <w:t>”</w:t>
      </w:r>
      <w:r w:rsidR="0099047F" w:rsidRPr="00D17C3C">
        <w:rPr>
          <w:rFonts w:asciiTheme="minorHAnsi" w:hAnsiTheme="minorHAnsi" w:cstheme="minorHAnsi"/>
          <w:sz w:val="24"/>
          <w:szCs w:val="24"/>
        </w:rPr>
        <w:t xml:space="preserve"> “To  Autumn“</w:t>
      </w:r>
      <w:r w:rsidR="004E0C13">
        <w:rPr>
          <w:rFonts w:asciiTheme="minorHAnsi" w:hAnsiTheme="minorHAnsi" w:cstheme="minorHAnsi"/>
          <w:sz w:val="24"/>
          <w:szCs w:val="24"/>
        </w:rPr>
        <w:t xml:space="preserve"> “</w:t>
      </w:r>
      <w:r w:rsidR="0099047F" w:rsidRPr="00D17C3C">
        <w:rPr>
          <w:rFonts w:asciiTheme="minorHAnsi" w:hAnsiTheme="minorHAnsi" w:cstheme="minorHAnsi"/>
          <w:sz w:val="24"/>
          <w:szCs w:val="24"/>
        </w:rPr>
        <w:t>Ode to Psyche”</w:t>
      </w:r>
    </w:p>
    <w:bookmarkEnd w:id="7"/>
    <w:p w14:paraId="3FE0C194" w14:textId="77777777" w:rsidR="00BC2689" w:rsidRPr="00D17C3C" w:rsidRDefault="00BC2689" w:rsidP="00BC2689">
      <w:pPr>
        <w:rPr>
          <w:rFonts w:asciiTheme="minorHAnsi" w:hAnsiTheme="minorHAnsi" w:cstheme="minorHAnsi"/>
        </w:rPr>
      </w:pPr>
    </w:p>
    <w:p w14:paraId="2C6F104D" w14:textId="28FAF67E" w:rsidR="00BC2689" w:rsidRPr="00D17C3C" w:rsidRDefault="006F48CA" w:rsidP="00BC2689">
      <w:pPr>
        <w:rPr>
          <w:rFonts w:asciiTheme="minorHAnsi" w:hAnsiTheme="minorHAnsi" w:cstheme="minorHAnsi"/>
        </w:rPr>
      </w:pPr>
      <w:r w:rsidRPr="00D17C3C">
        <w:rPr>
          <w:rFonts w:asciiTheme="minorHAnsi" w:hAnsiTheme="minorHAnsi" w:cstheme="minorHAnsi"/>
          <w:b/>
          <w:bCs/>
        </w:rPr>
        <w:t>9</w:t>
      </w:r>
      <w:r w:rsidR="00BC2689" w:rsidRPr="00D17C3C">
        <w:rPr>
          <w:rFonts w:asciiTheme="minorHAnsi" w:hAnsiTheme="minorHAnsi" w:cstheme="minorHAnsi"/>
          <w:b/>
          <w:bCs/>
        </w:rPr>
        <w:t>. Mary Wollstonecraft Shelley</w:t>
      </w:r>
      <w:r w:rsidR="00BC2689" w:rsidRPr="00D17C3C">
        <w:rPr>
          <w:rFonts w:asciiTheme="minorHAnsi" w:hAnsiTheme="minorHAnsi" w:cstheme="minorHAnsi"/>
        </w:rPr>
        <w:t xml:space="preserve"> (1797-1851), </w:t>
      </w:r>
      <w:r w:rsidR="00BC2689" w:rsidRPr="00D17C3C">
        <w:rPr>
          <w:rFonts w:asciiTheme="minorHAnsi" w:hAnsiTheme="minorHAnsi" w:cstheme="minorHAnsi"/>
          <w:i/>
          <w:iCs/>
        </w:rPr>
        <w:t>Frankenstein</w:t>
      </w:r>
    </w:p>
    <w:p w14:paraId="3BD12307" w14:textId="77777777" w:rsidR="00BC2689" w:rsidRPr="00D17C3C" w:rsidRDefault="00BC2689" w:rsidP="00BC2689">
      <w:pPr>
        <w:rPr>
          <w:rFonts w:asciiTheme="minorHAnsi" w:hAnsiTheme="minorHAnsi" w:cstheme="minorHAnsi"/>
        </w:rPr>
      </w:pPr>
    </w:p>
    <w:p w14:paraId="6139A134" w14:textId="44627B0A" w:rsidR="00BC2689" w:rsidRPr="00D17C3C" w:rsidRDefault="006F48CA" w:rsidP="00613BB7">
      <w:pPr>
        <w:pStyle w:val="CommentText"/>
        <w:rPr>
          <w:rFonts w:asciiTheme="minorHAnsi" w:hAnsiTheme="minorHAnsi" w:cstheme="minorHAnsi"/>
          <w:sz w:val="24"/>
          <w:szCs w:val="24"/>
        </w:rPr>
      </w:pPr>
      <w:r w:rsidRPr="00D17C3C">
        <w:rPr>
          <w:rFonts w:asciiTheme="minorHAnsi" w:hAnsiTheme="minorHAnsi" w:cstheme="minorHAnsi"/>
          <w:b/>
          <w:bCs/>
          <w:sz w:val="24"/>
          <w:szCs w:val="24"/>
        </w:rPr>
        <w:t>10</w:t>
      </w:r>
      <w:r w:rsidR="00BC2689" w:rsidRPr="00D17C3C">
        <w:rPr>
          <w:rFonts w:asciiTheme="minorHAnsi" w:hAnsiTheme="minorHAnsi" w:cstheme="minorHAnsi"/>
          <w:b/>
          <w:bCs/>
          <w:sz w:val="24"/>
          <w:szCs w:val="24"/>
        </w:rPr>
        <w:t>. Romantic Women Writers</w:t>
      </w:r>
      <w:r w:rsidRPr="00D17C3C">
        <w:rPr>
          <w:rFonts w:asciiTheme="minorHAnsi" w:hAnsiTheme="minorHAnsi" w:cstheme="minorHAnsi"/>
          <w:b/>
          <w:bCs/>
          <w:sz w:val="24"/>
          <w:szCs w:val="24"/>
        </w:rPr>
        <w:t xml:space="preserve"> </w:t>
      </w:r>
      <w:r w:rsidR="00BC2689" w:rsidRPr="00D17C3C">
        <w:rPr>
          <w:rFonts w:asciiTheme="minorHAnsi" w:hAnsiTheme="minorHAnsi" w:cstheme="minorHAnsi"/>
          <w:sz w:val="24"/>
          <w:szCs w:val="24"/>
        </w:rPr>
        <w:t>selections from Charlotte Smith (1749-1806), Mary Robinson (1758-1800), Joanna Baillie (1762-1851), Felicia Hemans (1793-1835), Letitita Landon (1802-38)</w:t>
      </w:r>
      <w:r w:rsidR="00613BB7" w:rsidRPr="00D17C3C">
        <w:rPr>
          <w:rFonts w:asciiTheme="minorHAnsi" w:hAnsiTheme="minorHAnsi" w:cstheme="minorHAnsi"/>
          <w:sz w:val="24"/>
          <w:szCs w:val="24"/>
        </w:rPr>
        <w:t xml:space="preserve"> </w:t>
      </w:r>
    </w:p>
    <w:p w14:paraId="7AEA23AD" w14:textId="77777777" w:rsidR="00BC2689" w:rsidRPr="00D17C3C" w:rsidRDefault="00BC2689" w:rsidP="00BC2689">
      <w:pPr>
        <w:rPr>
          <w:rFonts w:asciiTheme="minorHAnsi" w:hAnsiTheme="minorHAnsi" w:cstheme="minorHAnsi"/>
        </w:rPr>
      </w:pPr>
    </w:p>
    <w:p w14:paraId="0367913F" w14:textId="394D99D3" w:rsidR="00BC2689" w:rsidRPr="00D17C3C" w:rsidRDefault="006F48CA" w:rsidP="00BC2689">
      <w:pPr>
        <w:rPr>
          <w:rFonts w:asciiTheme="minorHAnsi" w:hAnsiTheme="minorHAnsi" w:cstheme="minorHAnsi"/>
          <w:i/>
          <w:color w:val="FF0000"/>
        </w:rPr>
      </w:pPr>
      <w:bookmarkStart w:id="8" w:name="_Hlk20225419"/>
      <w:r w:rsidRPr="00D17C3C">
        <w:rPr>
          <w:rFonts w:asciiTheme="minorHAnsi" w:hAnsiTheme="minorHAnsi" w:cstheme="minorHAnsi"/>
          <w:b/>
          <w:bCs/>
        </w:rPr>
        <w:t>11</w:t>
      </w:r>
      <w:r w:rsidR="00BC2689" w:rsidRPr="00D17C3C">
        <w:rPr>
          <w:rFonts w:asciiTheme="minorHAnsi" w:hAnsiTheme="minorHAnsi" w:cstheme="minorHAnsi"/>
          <w:b/>
          <w:bCs/>
        </w:rPr>
        <w:t>. Elizabeth Barrett Browning</w:t>
      </w:r>
      <w:r w:rsidR="00BC2689" w:rsidRPr="00D17C3C">
        <w:rPr>
          <w:rFonts w:asciiTheme="minorHAnsi" w:hAnsiTheme="minorHAnsi" w:cstheme="minorHAnsi"/>
        </w:rPr>
        <w:t xml:space="preserve"> (1806-61), </w:t>
      </w:r>
      <w:r w:rsidR="00BC2689" w:rsidRPr="00D17C3C">
        <w:rPr>
          <w:rFonts w:asciiTheme="minorHAnsi" w:hAnsiTheme="minorHAnsi" w:cstheme="minorHAnsi"/>
          <w:i/>
        </w:rPr>
        <w:t>Sonnets from the Portuguese</w:t>
      </w:r>
      <w:r w:rsidR="00235471" w:rsidRPr="00D17C3C">
        <w:rPr>
          <w:rStyle w:val="CommentReference"/>
          <w:rFonts w:asciiTheme="minorHAnsi" w:hAnsiTheme="minorHAnsi" w:cstheme="minorHAnsi"/>
          <w:sz w:val="24"/>
          <w:szCs w:val="24"/>
        </w:rPr>
        <w:t xml:space="preserve"> </w:t>
      </w:r>
    </w:p>
    <w:bookmarkEnd w:id="8"/>
    <w:p w14:paraId="373BD8DB" w14:textId="77777777" w:rsidR="00BC2689" w:rsidRPr="00D17C3C" w:rsidRDefault="00BC2689" w:rsidP="00BC2689">
      <w:pPr>
        <w:rPr>
          <w:rFonts w:asciiTheme="minorHAnsi" w:hAnsiTheme="minorHAnsi" w:cstheme="minorHAnsi"/>
        </w:rPr>
      </w:pPr>
    </w:p>
    <w:p w14:paraId="0DFB2187" w14:textId="6B31DEBA" w:rsidR="00BC2689" w:rsidRPr="00D17C3C" w:rsidRDefault="00427E41" w:rsidP="00BC2689">
      <w:pPr>
        <w:rPr>
          <w:rFonts w:asciiTheme="minorHAnsi" w:hAnsiTheme="minorHAnsi" w:cstheme="minorHAnsi"/>
          <w:i/>
        </w:rPr>
      </w:pPr>
      <w:r w:rsidRPr="00D17C3C">
        <w:rPr>
          <w:rFonts w:asciiTheme="minorHAnsi" w:hAnsiTheme="minorHAnsi" w:cstheme="minorHAnsi"/>
          <w:b/>
          <w:bCs/>
        </w:rPr>
        <w:t>12.</w:t>
      </w:r>
      <w:r w:rsidR="00BC2689" w:rsidRPr="00D17C3C">
        <w:rPr>
          <w:rFonts w:asciiTheme="minorHAnsi" w:hAnsiTheme="minorHAnsi" w:cstheme="minorHAnsi"/>
          <w:b/>
          <w:bCs/>
        </w:rPr>
        <w:t xml:space="preserve"> Alfred, Lord Tennyson</w:t>
      </w:r>
      <w:r w:rsidR="00BC2689" w:rsidRPr="00D17C3C">
        <w:rPr>
          <w:rFonts w:asciiTheme="minorHAnsi" w:hAnsiTheme="minorHAnsi" w:cstheme="minorHAnsi"/>
        </w:rPr>
        <w:t xml:space="preserve"> (1809-92), “The Lady of Shallot,” “Ulysses,” “In Memoriam A.H.H.,” three idylls from </w:t>
      </w:r>
      <w:r w:rsidR="00BC2689" w:rsidRPr="00D17C3C">
        <w:rPr>
          <w:rFonts w:asciiTheme="minorHAnsi" w:hAnsiTheme="minorHAnsi" w:cstheme="minorHAnsi"/>
          <w:i/>
        </w:rPr>
        <w:t>Idylls of the King</w:t>
      </w:r>
    </w:p>
    <w:p w14:paraId="7641F4F5" w14:textId="77777777" w:rsidR="00BC2689" w:rsidRPr="00D17C3C" w:rsidRDefault="00BC2689" w:rsidP="00BC2689">
      <w:pPr>
        <w:rPr>
          <w:rFonts w:asciiTheme="minorHAnsi" w:hAnsiTheme="minorHAnsi" w:cstheme="minorHAnsi"/>
          <w:color w:val="FF0000"/>
        </w:rPr>
      </w:pPr>
    </w:p>
    <w:p w14:paraId="5B5F4EB1" w14:textId="26253A5F" w:rsidR="00BC2689" w:rsidRPr="00D17C3C" w:rsidRDefault="00BC2689" w:rsidP="00BC2689">
      <w:pPr>
        <w:rPr>
          <w:rFonts w:asciiTheme="minorHAnsi" w:hAnsiTheme="minorHAnsi" w:cstheme="minorHAnsi"/>
        </w:rPr>
      </w:pPr>
      <w:r w:rsidRPr="00D17C3C">
        <w:rPr>
          <w:rFonts w:asciiTheme="minorHAnsi" w:hAnsiTheme="minorHAnsi" w:cstheme="minorHAnsi"/>
          <w:b/>
          <w:bCs/>
        </w:rPr>
        <w:t>1</w:t>
      </w:r>
      <w:r w:rsidR="00427E41" w:rsidRPr="00D17C3C">
        <w:rPr>
          <w:rFonts w:asciiTheme="minorHAnsi" w:hAnsiTheme="minorHAnsi" w:cstheme="minorHAnsi"/>
          <w:b/>
          <w:bCs/>
        </w:rPr>
        <w:t>3</w:t>
      </w:r>
      <w:r w:rsidRPr="00D17C3C">
        <w:rPr>
          <w:rFonts w:asciiTheme="minorHAnsi" w:hAnsiTheme="minorHAnsi" w:cstheme="minorHAnsi"/>
          <w:b/>
          <w:bCs/>
        </w:rPr>
        <w:t>. William Makepeace Thackeray</w:t>
      </w:r>
      <w:r w:rsidRPr="00D17C3C">
        <w:rPr>
          <w:rFonts w:asciiTheme="minorHAnsi" w:hAnsiTheme="minorHAnsi" w:cstheme="minorHAnsi"/>
        </w:rPr>
        <w:t xml:space="preserve"> (1811-63), </w:t>
      </w:r>
      <w:r w:rsidRPr="00D17C3C">
        <w:rPr>
          <w:rFonts w:asciiTheme="minorHAnsi" w:hAnsiTheme="minorHAnsi" w:cstheme="minorHAnsi"/>
          <w:i/>
          <w:iCs/>
        </w:rPr>
        <w:t>Vanity Fair</w:t>
      </w:r>
    </w:p>
    <w:p w14:paraId="725AC785" w14:textId="77777777" w:rsidR="00BC2689" w:rsidRPr="00D17C3C" w:rsidRDefault="00BC2689" w:rsidP="00BC2689">
      <w:pPr>
        <w:rPr>
          <w:rFonts w:asciiTheme="minorHAnsi" w:hAnsiTheme="minorHAnsi" w:cstheme="minorHAnsi"/>
        </w:rPr>
      </w:pPr>
    </w:p>
    <w:p w14:paraId="1FA536C0" w14:textId="2CE8E5E3" w:rsidR="00BC2689" w:rsidRPr="00D17C3C" w:rsidRDefault="00BC2689" w:rsidP="00BC2689">
      <w:pPr>
        <w:rPr>
          <w:rFonts w:asciiTheme="minorHAnsi" w:hAnsiTheme="minorHAnsi" w:cstheme="minorHAnsi"/>
        </w:rPr>
      </w:pPr>
      <w:r w:rsidRPr="00D17C3C">
        <w:rPr>
          <w:rFonts w:asciiTheme="minorHAnsi" w:hAnsiTheme="minorHAnsi" w:cstheme="minorHAnsi"/>
          <w:b/>
          <w:bCs/>
        </w:rPr>
        <w:t>1</w:t>
      </w:r>
      <w:r w:rsidR="00427E41" w:rsidRPr="00D17C3C">
        <w:rPr>
          <w:rFonts w:asciiTheme="minorHAnsi" w:hAnsiTheme="minorHAnsi" w:cstheme="minorHAnsi"/>
          <w:b/>
          <w:bCs/>
        </w:rPr>
        <w:t>4</w:t>
      </w:r>
      <w:r w:rsidRPr="00D17C3C">
        <w:rPr>
          <w:rFonts w:asciiTheme="minorHAnsi" w:hAnsiTheme="minorHAnsi" w:cstheme="minorHAnsi"/>
          <w:b/>
          <w:bCs/>
        </w:rPr>
        <w:t>. Robert Browning</w:t>
      </w:r>
      <w:r w:rsidRPr="00D17C3C">
        <w:rPr>
          <w:rFonts w:asciiTheme="minorHAnsi" w:hAnsiTheme="minorHAnsi" w:cstheme="minorHAnsi"/>
        </w:rPr>
        <w:t xml:space="preserve"> (1812-89), “My Last Duchess,” “Porphyria’s Lover,” “How they Brought the Good News from Ghent to Aix,” “Fra Lippo Lippi,” “Andrea del Sarto.”</w:t>
      </w:r>
    </w:p>
    <w:p w14:paraId="203219ED" w14:textId="77777777" w:rsidR="00BC2689" w:rsidRPr="00D17C3C" w:rsidRDefault="00BC2689" w:rsidP="00BC2689">
      <w:pPr>
        <w:rPr>
          <w:rFonts w:asciiTheme="minorHAnsi" w:hAnsiTheme="minorHAnsi" w:cstheme="minorHAnsi"/>
        </w:rPr>
      </w:pPr>
    </w:p>
    <w:p w14:paraId="3D195916" w14:textId="5402DC9C" w:rsidR="00BC2689" w:rsidRPr="00D17C3C" w:rsidRDefault="00BC2689" w:rsidP="00BC2689">
      <w:pPr>
        <w:rPr>
          <w:rFonts w:asciiTheme="minorHAnsi" w:hAnsiTheme="minorHAnsi" w:cstheme="minorHAnsi"/>
          <w:i/>
          <w:iCs/>
        </w:rPr>
      </w:pPr>
      <w:r w:rsidRPr="00D17C3C">
        <w:rPr>
          <w:rFonts w:asciiTheme="minorHAnsi" w:hAnsiTheme="minorHAnsi" w:cstheme="minorHAnsi"/>
          <w:b/>
          <w:bCs/>
        </w:rPr>
        <w:lastRenderedPageBreak/>
        <w:t>1</w:t>
      </w:r>
      <w:r w:rsidR="00427E41" w:rsidRPr="00D17C3C">
        <w:rPr>
          <w:rFonts w:asciiTheme="minorHAnsi" w:hAnsiTheme="minorHAnsi" w:cstheme="minorHAnsi"/>
          <w:b/>
          <w:bCs/>
        </w:rPr>
        <w:t>5</w:t>
      </w:r>
      <w:r w:rsidRPr="00D17C3C">
        <w:rPr>
          <w:rFonts w:asciiTheme="minorHAnsi" w:hAnsiTheme="minorHAnsi" w:cstheme="minorHAnsi"/>
          <w:b/>
          <w:bCs/>
        </w:rPr>
        <w:t>. Charles Dickens</w:t>
      </w:r>
      <w:r w:rsidRPr="00D17C3C">
        <w:rPr>
          <w:rFonts w:asciiTheme="minorHAnsi" w:hAnsiTheme="minorHAnsi" w:cstheme="minorHAnsi"/>
        </w:rPr>
        <w:t xml:space="preserve"> (1812-70), choose one: </w:t>
      </w:r>
      <w:r w:rsidRPr="00D17C3C">
        <w:rPr>
          <w:rFonts w:asciiTheme="minorHAnsi" w:hAnsiTheme="minorHAnsi" w:cstheme="minorHAnsi"/>
          <w:i/>
          <w:iCs/>
        </w:rPr>
        <w:t>Bleak House</w:t>
      </w:r>
      <w:r w:rsidRPr="00D17C3C">
        <w:rPr>
          <w:rFonts w:asciiTheme="minorHAnsi" w:hAnsiTheme="minorHAnsi" w:cstheme="minorHAnsi"/>
        </w:rPr>
        <w:t xml:space="preserve"> or </w:t>
      </w:r>
      <w:r w:rsidRPr="00D17C3C">
        <w:rPr>
          <w:rFonts w:asciiTheme="minorHAnsi" w:hAnsiTheme="minorHAnsi" w:cstheme="minorHAnsi"/>
          <w:i/>
          <w:iCs/>
        </w:rPr>
        <w:t>David Copperfield</w:t>
      </w:r>
      <w:r w:rsidRPr="00D17C3C">
        <w:rPr>
          <w:rFonts w:asciiTheme="minorHAnsi" w:hAnsiTheme="minorHAnsi" w:cstheme="minorHAnsi"/>
        </w:rPr>
        <w:t xml:space="preserve"> or </w:t>
      </w:r>
      <w:r w:rsidRPr="00D17C3C">
        <w:rPr>
          <w:rFonts w:asciiTheme="minorHAnsi" w:hAnsiTheme="minorHAnsi" w:cstheme="minorHAnsi"/>
          <w:i/>
        </w:rPr>
        <w:t>Our Mutual Friend</w:t>
      </w:r>
      <w:r w:rsidRPr="00D17C3C">
        <w:rPr>
          <w:rFonts w:asciiTheme="minorHAnsi" w:hAnsiTheme="minorHAnsi" w:cstheme="minorHAnsi"/>
          <w:color w:val="FF0000"/>
        </w:rPr>
        <w:t xml:space="preserve"> </w:t>
      </w:r>
      <w:r w:rsidRPr="00D17C3C">
        <w:rPr>
          <w:rFonts w:asciiTheme="minorHAnsi" w:hAnsiTheme="minorHAnsi" w:cstheme="minorHAnsi"/>
        </w:rPr>
        <w:t xml:space="preserve">or </w:t>
      </w:r>
      <w:r w:rsidRPr="00D17C3C">
        <w:rPr>
          <w:rFonts w:asciiTheme="minorHAnsi" w:hAnsiTheme="minorHAnsi" w:cstheme="minorHAnsi"/>
          <w:i/>
          <w:iCs/>
        </w:rPr>
        <w:t>Great Expectations</w:t>
      </w:r>
    </w:p>
    <w:p w14:paraId="107B7F7B" w14:textId="77777777" w:rsidR="00BC2689" w:rsidRPr="00D17C3C" w:rsidRDefault="00BC2689" w:rsidP="00BC2689">
      <w:pPr>
        <w:rPr>
          <w:rFonts w:asciiTheme="minorHAnsi" w:hAnsiTheme="minorHAnsi" w:cstheme="minorHAnsi"/>
        </w:rPr>
      </w:pPr>
    </w:p>
    <w:p w14:paraId="6CD64708" w14:textId="10F76597" w:rsidR="00BC2689" w:rsidRPr="00D17C3C" w:rsidRDefault="00BC2689" w:rsidP="00BC2689">
      <w:pPr>
        <w:rPr>
          <w:rFonts w:asciiTheme="minorHAnsi" w:hAnsiTheme="minorHAnsi" w:cstheme="minorHAnsi"/>
        </w:rPr>
      </w:pPr>
      <w:r w:rsidRPr="00D17C3C">
        <w:rPr>
          <w:rFonts w:asciiTheme="minorHAnsi" w:hAnsiTheme="minorHAnsi" w:cstheme="minorHAnsi"/>
          <w:b/>
          <w:bCs/>
        </w:rPr>
        <w:t>1</w:t>
      </w:r>
      <w:r w:rsidR="00427E41" w:rsidRPr="00D17C3C">
        <w:rPr>
          <w:rFonts w:asciiTheme="minorHAnsi" w:hAnsiTheme="minorHAnsi" w:cstheme="minorHAnsi"/>
          <w:b/>
          <w:bCs/>
        </w:rPr>
        <w:t>6</w:t>
      </w:r>
      <w:r w:rsidRPr="00D17C3C">
        <w:rPr>
          <w:rFonts w:asciiTheme="minorHAnsi" w:hAnsiTheme="minorHAnsi" w:cstheme="minorHAnsi"/>
          <w:b/>
          <w:bCs/>
        </w:rPr>
        <w:t>. Charlotte Bronte</w:t>
      </w:r>
      <w:r w:rsidRPr="00D17C3C">
        <w:rPr>
          <w:rFonts w:asciiTheme="minorHAnsi" w:hAnsiTheme="minorHAnsi" w:cstheme="minorHAnsi"/>
        </w:rPr>
        <w:t xml:space="preserve"> (1816-55), </w:t>
      </w:r>
      <w:r w:rsidRPr="00D17C3C">
        <w:rPr>
          <w:rFonts w:asciiTheme="minorHAnsi" w:hAnsiTheme="minorHAnsi" w:cstheme="minorHAnsi"/>
          <w:i/>
          <w:iCs/>
        </w:rPr>
        <w:t>Jane Eyre</w:t>
      </w:r>
    </w:p>
    <w:p w14:paraId="736FE455" w14:textId="77777777" w:rsidR="00BC2689" w:rsidRPr="00D17C3C" w:rsidRDefault="00BC2689" w:rsidP="00BC2689">
      <w:pPr>
        <w:ind w:left="360"/>
        <w:rPr>
          <w:rFonts w:asciiTheme="minorHAnsi" w:hAnsiTheme="minorHAnsi" w:cstheme="minorHAnsi"/>
        </w:rPr>
      </w:pPr>
    </w:p>
    <w:p w14:paraId="26977669" w14:textId="79717E00" w:rsidR="00BC2689" w:rsidRPr="00D17C3C" w:rsidRDefault="00427E41" w:rsidP="00BC2689">
      <w:pPr>
        <w:rPr>
          <w:rFonts w:asciiTheme="minorHAnsi" w:hAnsiTheme="minorHAnsi" w:cstheme="minorHAnsi"/>
        </w:rPr>
      </w:pPr>
      <w:r w:rsidRPr="00D17C3C">
        <w:rPr>
          <w:rFonts w:asciiTheme="minorHAnsi" w:hAnsiTheme="minorHAnsi" w:cstheme="minorHAnsi"/>
          <w:b/>
          <w:bCs/>
        </w:rPr>
        <w:t>17.</w:t>
      </w:r>
      <w:r w:rsidR="00BC2689" w:rsidRPr="00D17C3C">
        <w:rPr>
          <w:rFonts w:asciiTheme="minorHAnsi" w:hAnsiTheme="minorHAnsi" w:cstheme="minorHAnsi"/>
          <w:b/>
          <w:bCs/>
        </w:rPr>
        <w:t xml:space="preserve"> Emily Bronte</w:t>
      </w:r>
      <w:r w:rsidR="00BC2689" w:rsidRPr="00D17C3C">
        <w:rPr>
          <w:rFonts w:asciiTheme="minorHAnsi" w:hAnsiTheme="minorHAnsi" w:cstheme="minorHAnsi"/>
        </w:rPr>
        <w:t xml:space="preserve"> (1818-48), </w:t>
      </w:r>
      <w:r w:rsidR="00BC2689" w:rsidRPr="00D17C3C">
        <w:rPr>
          <w:rFonts w:asciiTheme="minorHAnsi" w:hAnsiTheme="minorHAnsi" w:cstheme="minorHAnsi"/>
          <w:i/>
          <w:iCs/>
        </w:rPr>
        <w:t>Wuthering Heights</w:t>
      </w:r>
    </w:p>
    <w:p w14:paraId="1BA6526B" w14:textId="77777777" w:rsidR="00BC2689" w:rsidRPr="00D17C3C" w:rsidRDefault="00BC2689" w:rsidP="00BC2689">
      <w:pPr>
        <w:rPr>
          <w:rFonts w:asciiTheme="minorHAnsi" w:hAnsiTheme="minorHAnsi" w:cstheme="minorHAnsi"/>
        </w:rPr>
      </w:pPr>
    </w:p>
    <w:p w14:paraId="56B49628" w14:textId="7F96F12C" w:rsidR="00BC2689" w:rsidRPr="00D17C3C" w:rsidRDefault="00BC2689" w:rsidP="00BC2689">
      <w:pPr>
        <w:rPr>
          <w:rFonts w:asciiTheme="minorHAnsi" w:hAnsiTheme="minorHAnsi" w:cstheme="minorHAnsi"/>
          <w:i/>
          <w:iCs/>
        </w:rPr>
      </w:pPr>
      <w:r w:rsidRPr="00D17C3C">
        <w:rPr>
          <w:rFonts w:asciiTheme="minorHAnsi" w:hAnsiTheme="minorHAnsi" w:cstheme="minorHAnsi"/>
          <w:b/>
          <w:bCs/>
        </w:rPr>
        <w:t>1</w:t>
      </w:r>
      <w:r w:rsidR="00427E41" w:rsidRPr="00D17C3C">
        <w:rPr>
          <w:rFonts w:asciiTheme="minorHAnsi" w:hAnsiTheme="minorHAnsi" w:cstheme="minorHAnsi"/>
          <w:b/>
          <w:bCs/>
        </w:rPr>
        <w:t>8</w:t>
      </w:r>
      <w:r w:rsidRPr="00D17C3C">
        <w:rPr>
          <w:rFonts w:asciiTheme="minorHAnsi" w:hAnsiTheme="minorHAnsi" w:cstheme="minorHAnsi"/>
          <w:b/>
          <w:bCs/>
        </w:rPr>
        <w:t>.  George Eliot</w:t>
      </w:r>
      <w:r w:rsidRPr="00D17C3C">
        <w:rPr>
          <w:rFonts w:asciiTheme="minorHAnsi" w:hAnsiTheme="minorHAnsi" w:cstheme="minorHAnsi"/>
          <w:i/>
          <w:iCs/>
        </w:rPr>
        <w:t xml:space="preserve"> </w:t>
      </w:r>
      <w:r w:rsidRPr="00D17C3C">
        <w:rPr>
          <w:rFonts w:asciiTheme="minorHAnsi" w:hAnsiTheme="minorHAnsi" w:cstheme="minorHAnsi"/>
        </w:rPr>
        <w:t>(1819-80),</w:t>
      </w:r>
      <w:r w:rsidRPr="00D17C3C">
        <w:rPr>
          <w:rFonts w:asciiTheme="minorHAnsi" w:hAnsiTheme="minorHAnsi" w:cstheme="minorHAnsi"/>
          <w:i/>
          <w:iCs/>
        </w:rPr>
        <w:t xml:space="preserve"> Middlemarch </w:t>
      </w:r>
      <w:r w:rsidRPr="00D17C3C">
        <w:rPr>
          <w:rFonts w:asciiTheme="minorHAnsi" w:hAnsiTheme="minorHAnsi" w:cstheme="minorHAnsi"/>
        </w:rPr>
        <w:t>or</w:t>
      </w:r>
      <w:r w:rsidRPr="00D17C3C">
        <w:rPr>
          <w:rFonts w:asciiTheme="minorHAnsi" w:hAnsiTheme="minorHAnsi" w:cstheme="minorHAnsi"/>
          <w:i/>
          <w:iCs/>
        </w:rPr>
        <w:t xml:space="preserve"> The Mill on the Floss</w:t>
      </w:r>
    </w:p>
    <w:p w14:paraId="68F15AB7" w14:textId="77777777" w:rsidR="00BC2689" w:rsidRPr="00D17C3C" w:rsidRDefault="00BC2689" w:rsidP="00BC2689">
      <w:pPr>
        <w:rPr>
          <w:rFonts w:asciiTheme="minorHAnsi" w:hAnsiTheme="minorHAnsi" w:cstheme="minorHAnsi"/>
          <w:i/>
          <w:iCs/>
        </w:rPr>
      </w:pPr>
    </w:p>
    <w:p w14:paraId="0E3204B0" w14:textId="3CD89E15" w:rsidR="00B66813" w:rsidRPr="00D17C3C" w:rsidRDefault="00427E41" w:rsidP="00B66813">
      <w:pPr>
        <w:pStyle w:val="CommentText"/>
        <w:rPr>
          <w:rFonts w:asciiTheme="minorHAnsi" w:hAnsiTheme="minorHAnsi" w:cstheme="minorHAnsi"/>
          <w:color w:val="FF0000"/>
          <w:sz w:val="24"/>
          <w:szCs w:val="24"/>
        </w:rPr>
      </w:pPr>
      <w:bookmarkStart w:id="9" w:name="_Hlk20225501"/>
      <w:r w:rsidRPr="00D17C3C">
        <w:rPr>
          <w:rFonts w:asciiTheme="minorHAnsi" w:hAnsiTheme="minorHAnsi" w:cstheme="minorHAnsi"/>
          <w:b/>
          <w:bCs/>
          <w:sz w:val="24"/>
          <w:szCs w:val="24"/>
        </w:rPr>
        <w:t>19.</w:t>
      </w:r>
      <w:r w:rsidR="00BC2689" w:rsidRPr="00D17C3C">
        <w:rPr>
          <w:rFonts w:asciiTheme="minorHAnsi" w:hAnsiTheme="minorHAnsi" w:cstheme="minorHAnsi"/>
          <w:b/>
          <w:bCs/>
          <w:sz w:val="24"/>
          <w:szCs w:val="24"/>
        </w:rPr>
        <w:t xml:space="preserve">  Thomas Hardy</w:t>
      </w:r>
      <w:r w:rsidR="00BC2689" w:rsidRPr="00D17C3C">
        <w:rPr>
          <w:rFonts w:asciiTheme="minorHAnsi" w:hAnsiTheme="minorHAnsi" w:cstheme="minorHAnsi"/>
          <w:i/>
          <w:iCs/>
          <w:sz w:val="24"/>
          <w:szCs w:val="24"/>
        </w:rPr>
        <w:t xml:space="preserve"> </w:t>
      </w:r>
      <w:r w:rsidR="00BC2689" w:rsidRPr="00D17C3C">
        <w:rPr>
          <w:rFonts w:asciiTheme="minorHAnsi" w:hAnsiTheme="minorHAnsi" w:cstheme="minorHAnsi"/>
          <w:sz w:val="24"/>
          <w:szCs w:val="24"/>
        </w:rPr>
        <w:t>(1840-1928),</w:t>
      </w:r>
      <w:r w:rsidR="00BC2689" w:rsidRPr="00D17C3C">
        <w:rPr>
          <w:rFonts w:asciiTheme="minorHAnsi" w:hAnsiTheme="minorHAnsi" w:cstheme="minorHAnsi"/>
          <w:i/>
          <w:iCs/>
          <w:sz w:val="24"/>
          <w:szCs w:val="24"/>
        </w:rPr>
        <w:t xml:space="preserve"> Jude the Obscure </w:t>
      </w:r>
      <w:r w:rsidR="00BC2689" w:rsidRPr="00D17C3C">
        <w:rPr>
          <w:rFonts w:asciiTheme="minorHAnsi" w:hAnsiTheme="minorHAnsi" w:cstheme="minorHAnsi"/>
          <w:sz w:val="24"/>
          <w:szCs w:val="24"/>
        </w:rPr>
        <w:t>or</w:t>
      </w:r>
      <w:r w:rsidR="00BC2689" w:rsidRPr="00D17C3C">
        <w:rPr>
          <w:rFonts w:asciiTheme="minorHAnsi" w:hAnsiTheme="minorHAnsi" w:cstheme="minorHAnsi"/>
          <w:i/>
          <w:iCs/>
          <w:sz w:val="24"/>
          <w:szCs w:val="24"/>
        </w:rPr>
        <w:t xml:space="preserve"> Tess of the D’Urbervilles</w:t>
      </w:r>
    </w:p>
    <w:bookmarkEnd w:id="9"/>
    <w:p w14:paraId="51F54F37" w14:textId="77777777" w:rsidR="00BC2689" w:rsidRPr="00D17C3C" w:rsidRDefault="00BC2689" w:rsidP="00BC2689">
      <w:pPr>
        <w:rPr>
          <w:rFonts w:asciiTheme="minorHAnsi" w:hAnsiTheme="minorHAnsi" w:cstheme="minorHAnsi"/>
          <w:i/>
          <w:iCs/>
        </w:rPr>
      </w:pPr>
      <w:r w:rsidRPr="00D17C3C">
        <w:rPr>
          <w:rStyle w:val="CommentReference"/>
          <w:rFonts w:asciiTheme="minorHAnsi" w:hAnsiTheme="minorHAnsi" w:cstheme="minorHAnsi"/>
          <w:sz w:val="24"/>
          <w:szCs w:val="24"/>
        </w:rPr>
        <w:t xml:space="preserve"> </w:t>
      </w:r>
    </w:p>
    <w:p w14:paraId="4AECD6A8" w14:textId="131785A7" w:rsidR="00BC2689" w:rsidRPr="00D17C3C" w:rsidRDefault="00D17C3C" w:rsidP="00BC2689">
      <w:pPr>
        <w:rPr>
          <w:rFonts w:asciiTheme="minorHAnsi" w:hAnsiTheme="minorHAnsi" w:cstheme="minorHAnsi"/>
          <w:i/>
          <w:iCs/>
        </w:rPr>
      </w:pPr>
      <w:r w:rsidRPr="00D17C3C">
        <w:rPr>
          <w:rFonts w:asciiTheme="minorHAnsi" w:hAnsiTheme="minorHAnsi" w:cstheme="minorHAnsi"/>
          <w:b/>
          <w:bCs/>
        </w:rPr>
        <w:t>20</w:t>
      </w:r>
      <w:r w:rsidR="00BC2689" w:rsidRPr="00D17C3C">
        <w:rPr>
          <w:rFonts w:asciiTheme="minorHAnsi" w:hAnsiTheme="minorHAnsi" w:cstheme="minorHAnsi"/>
          <w:b/>
          <w:bCs/>
        </w:rPr>
        <w:t>.  The Pre-Raphaelites and associates</w:t>
      </w:r>
      <w:r w:rsidR="002101E6" w:rsidRPr="00D17C3C">
        <w:rPr>
          <w:rFonts w:asciiTheme="minorHAnsi" w:hAnsiTheme="minorHAnsi" w:cstheme="minorHAnsi"/>
          <w:b/>
          <w:bCs/>
        </w:rPr>
        <w:t xml:space="preserve">: </w:t>
      </w:r>
      <w:r w:rsidR="00BC2689" w:rsidRPr="00D17C3C">
        <w:rPr>
          <w:rFonts w:asciiTheme="minorHAnsi" w:hAnsiTheme="minorHAnsi" w:cstheme="minorHAnsi"/>
        </w:rPr>
        <w:t>selections from</w:t>
      </w:r>
      <w:r w:rsidR="00BC2689" w:rsidRPr="00D17C3C">
        <w:rPr>
          <w:rFonts w:asciiTheme="minorHAnsi" w:hAnsiTheme="minorHAnsi" w:cstheme="minorHAnsi"/>
          <w:i/>
          <w:iCs/>
        </w:rPr>
        <w:t xml:space="preserve"> </w:t>
      </w:r>
      <w:r w:rsidR="00BC2689" w:rsidRPr="00D17C3C">
        <w:rPr>
          <w:rFonts w:asciiTheme="minorHAnsi" w:hAnsiTheme="minorHAnsi" w:cstheme="minorHAnsi"/>
          <w:b/>
          <w:bCs/>
        </w:rPr>
        <w:t>D.G. Rossetti</w:t>
      </w:r>
      <w:r w:rsidR="00BC2689" w:rsidRPr="00D17C3C">
        <w:rPr>
          <w:rFonts w:asciiTheme="minorHAnsi" w:hAnsiTheme="minorHAnsi" w:cstheme="minorHAnsi"/>
          <w:i/>
          <w:iCs/>
        </w:rPr>
        <w:t xml:space="preserve"> </w:t>
      </w:r>
      <w:r w:rsidR="00BC2689" w:rsidRPr="00D17C3C">
        <w:rPr>
          <w:rFonts w:asciiTheme="minorHAnsi" w:hAnsiTheme="minorHAnsi" w:cstheme="minorHAnsi"/>
        </w:rPr>
        <w:t>(1828-82),</w:t>
      </w:r>
      <w:r w:rsidR="00BC2689" w:rsidRPr="00D17C3C">
        <w:rPr>
          <w:rFonts w:asciiTheme="minorHAnsi" w:hAnsiTheme="minorHAnsi" w:cstheme="minorHAnsi"/>
          <w:i/>
          <w:iCs/>
        </w:rPr>
        <w:t xml:space="preserve"> </w:t>
      </w:r>
      <w:r w:rsidR="00BC2689" w:rsidRPr="00D17C3C">
        <w:rPr>
          <w:rFonts w:asciiTheme="minorHAnsi" w:hAnsiTheme="minorHAnsi" w:cstheme="minorHAnsi"/>
          <w:b/>
          <w:bCs/>
        </w:rPr>
        <w:t>Christina Rossetti</w:t>
      </w:r>
      <w:r w:rsidR="00BC2689" w:rsidRPr="00D17C3C">
        <w:rPr>
          <w:rFonts w:asciiTheme="minorHAnsi" w:hAnsiTheme="minorHAnsi" w:cstheme="minorHAnsi"/>
          <w:i/>
          <w:iCs/>
        </w:rPr>
        <w:t xml:space="preserve"> </w:t>
      </w:r>
      <w:r w:rsidR="00BC2689" w:rsidRPr="00D17C3C">
        <w:rPr>
          <w:rFonts w:asciiTheme="minorHAnsi" w:hAnsiTheme="minorHAnsi" w:cstheme="minorHAnsi"/>
        </w:rPr>
        <w:t>(1830-94),</w:t>
      </w:r>
      <w:r w:rsidR="00BC2689" w:rsidRPr="00D17C3C">
        <w:rPr>
          <w:rFonts w:asciiTheme="minorHAnsi" w:hAnsiTheme="minorHAnsi" w:cstheme="minorHAnsi"/>
          <w:i/>
          <w:iCs/>
        </w:rPr>
        <w:t xml:space="preserve"> </w:t>
      </w:r>
      <w:r w:rsidR="00BC2689" w:rsidRPr="00D17C3C">
        <w:rPr>
          <w:rFonts w:asciiTheme="minorHAnsi" w:hAnsiTheme="minorHAnsi" w:cstheme="minorHAnsi"/>
          <w:b/>
          <w:bCs/>
        </w:rPr>
        <w:t>William Morris</w:t>
      </w:r>
      <w:r w:rsidR="00BC2689" w:rsidRPr="00D17C3C">
        <w:rPr>
          <w:rFonts w:asciiTheme="minorHAnsi" w:hAnsiTheme="minorHAnsi" w:cstheme="minorHAnsi"/>
          <w:i/>
          <w:iCs/>
        </w:rPr>
        <w:t xml:space="preserve"> </w:t>
      </w:r>
      <w:r w:rsidR="00BC2689" w:rsidRPr="00D17C3C">
        <w:rPr>
          <w:rFonts w:asciiTheme="minorHAnsi" w:hAnsiTheme="minorHAnsi" w:cstheme="minorHAnsi"/>
        </w:rPr>
        <w:t>(1834-96),</w:t>
      </w:r>
      <w:r w:rsidR="00BC2689" w:rsidRPr="00D17C3C">
        <w:rPr>
          <w:rFonts w:asciiTheme="minorHAnsi" w:hAnsiTheme="minorHAnsi" w:cstheme="minorHAnsi"/>
          <w:i/>
          <w:iCs/>
        </w:rPr>
        <w:t xml:space="preserve"> </w:t>
      </w:r>
      <w:r w:rsidR="00BC2689" w:rsidRPr="00D17C3C">
        <w:rPr>
          <w:rFonts w:asciiTheme="minorHAnsi" w:hAnsiTheme="minorHAnsi" w:cstheme="minorHAnsi"/>
          <w:b/>
          <w:bCs/>
        </w:rPr>
        <w:t>Algernon Charles Swinburne</w:t>
      </w:r>
      <w:r w:rsidR="00BC2689" w:rsidRPr="00D17C3C">
        <w:rPr>
          <w:rFonts w:asciiTheme="minorHAnsi" w:hAnsiTheme="minorHAnsi" w:cstheme="minorHAnsi"/>
          <w:i/>
          <w:iCs/>
        </w:rPr>
        <w:t xml:space="preserve"> </w:t>
      </w:r>
      <w:r w:rsidR="00BC2689" w:rsidRPr="00D17C3C">
        <w:rPr>
          <w:rFonts w:asciiTheme="minorHAnsi" w:hAnsiTheme="minorHAnsi" w:cstheme="minorHAnsi"/>
        </w:rPr>
        <w:t>(1837-1909</w:t>
      </w:r>
      <w:r w:rsidR="001A481A" w:rsidRPr="00D17C3C">
        <w:rPr>
          <w:rFonts w:asciiTheme="minorHAnsi" w:hAnsiTheme="minorHAnsi" w:cstheme="minorHAnsi"/>
        </w:rPr>
        <w:t>)</w:t>
      </w:r>
    </w:p>
    <w:p w14:paraId="7AF3D786" w14:textId="77777777" w:rsidR="00BC2689" w:rsidRPr="00D17C3C" w:rsidRDefault="00BC2689" w:rsidP="00BC2689">
      <w:pPr>
        <w:rPr>
          <w:rFonts w:asciiTheme="minorHAnsi" w:hAnsiTheme="minorHAnsi" w:cstheme="minorHAnsi"/>
          <w:i/>
          <w:iCs/>
        </w:rPr>
      </w:pPr>
    </w:p>
    <w:p w14:paraId="77A0307A" w14:textId="521D15F8" w:rsidR="00BC2689" w:rsidRPr="00D17C3C" w:rsidRDefault="00D17C3C" w:rsidP="00BC2689">
      <w:pPr>
        <w:rPr>
          <w:rFonts w:asciiTheme="minorHAnsi" w:hAnsiTheme="minorHAnsi" w:cstheme="minorHAnsi"/>
          <w:i/>
          <w:iCs/>
        </w:rPr>
      </w:pPr>
      <w:r w:rsidRPr="00D17C3C">
        <w:rPr>
          <w:rFonts w:asciiTheme="minorHAnsi" w:hAnsiTheme="minorHAnsi" w:cstheme="minorHAnsi"/>
          <w:b/>
          <w:bCs/>
        </w:rPr>
        <w:t>22..</w:t>
      </w:r>
      <w:r w:rsidR="00BC2689" w:rsidRPr="00D17C3C">
        <w:rPr>
          <w:rFonts w:asciiTheme="minorHAnsi" w:hAnsiTheme="minorHAnsi" w:cstheme="minorHAnsi"/>
          <w:b/>
          <w:bCs/>
        </w:rPr>
        <w:t xml:space="preserve">  Gerard Manley Hopkins</w:t>
      </w:r>
      <w:r w:rsidR="00BC2689" w:rsidRPr="00D17C3C">
        <w:rPr>
          <w:rFonts w:asciiTheme="minorHAnsi" w:hAnsiTheme="minorHAnsi" w:cstheme="minorHAnsi"/>
          <w:i/>
          <w:iCs/>
        </w:rPr>
        <w:t xml:space="preserve"> </w:t>
      </w:r>
      <w:r w:rsidR="00BC2689" w:rsidRPr="00D17C3C">
        <w:rPr>
          <w:rFonts w:asciiTheme="minorHAnsi" w:hAnsiTheme="minorHAnsi" w:cstheme="minorHAnsi"/>
        </w:rPr>
        <w:t>(1844-89)</w:t>
      </w:r>
      <w:r w:rsidR="002101E6" w:rsidRPr="00D17C3C">
        <w:rPr>
          <w:rFonts w:asciiTheme="minorHAnsi" w:hAnsiTheme="minorHAnsi" w:cstheme="minorHAnsi"/>
        </w:rPr>
        <w:t xml:space="preserve">: </w:t>
      </w:r>
      <w:r w:rsidR="009F0A5C" w:rsidRPr="00D17C3C">
        <w:rPr>
          <w:rFonts w:asciiTheme="minorHAnsi" w:hAnsiTheme="minorHAnsi" w:cstheme="minorHAnsi"/>
        </w:rPr>
        <w:t xml:space="preserve">“No worst, there is none. Pitched past pitch of grief”, “I wake and feel the fell of dark, not day”’ “Thou art indeed just, Lord, if I </w:t>
      </w:r>
      <w:r w:rsidR="00897933" w:rsidRPr="00D17C3C">
        <w:rPr>
          <w:rFonts w:asciiTheme="minorHAnsi" w:hAnsiTheme="minorHAnsi" w:cstheme="minorHAnsi"/>
        </w:rPr>
        <w:t>contend” “</w:t>
      </w:r>
      <w:r w:rsidR="009F0A5C" w:rsidRPr="00D17C3C">
        <w:rPr>
          <w:rFonts w:asciiTheme="minorHAnsi" w:hAnsiTheme="minorHAnsi" w:cstheme="minorHAnsi"/>
        </w:rPr>
        <w:t xml:space="preserve">God’s Grandeur,” ‘The Windhover,” “Pied Beauty” </w:t>
      </w:r>
    </w:p>
    <w:p w14:paraId="5770C1D0" w14:textId="77777777" w:rsidR="00BC2689" w:rsidRPr="00D17C3C" w:rsidRDefault="00BC2689" w:rsidP="00BC2689">
      <w:pPr>
        <w:rPr>
          <w:rFonts w:asciiTheme="minorHAnsi" w:hAnsiTheme="minorHAnsi" w:cstheme="minorHAnsi"/>
          <w:i/>
          <w:iCs/>
        </w:rPr>
      </w:pPr>
    </w:p>
    <w:p w14:paraId="1BC82E65" w14:textId="6BAC8E9D" w:rsidR="00BC2689" w:rsidRPr="00D17C3C" w:rsidRDefault="00D17C3C" w:rsidP="00F73C77">
      <w:pPr>
        <w:pStyle w:val="CommentText"/>
        <w:rPr>
          <w:rFonts w:asciiTheme="minorHAnsi" w:hAnsiTheme="minorHAnsi" w:cstheme="minorHAnsi"/>
          <w:sz w:val="24"/>
          <w:szCs w:val="24"/>
        </w:rPr>
      </w:pPr>
      <w:r w:rsidRPr="00D17C3C">
        <w:rPr>
          <w:rFonts w:asciiTheme="minorHAnsi" w:hAnsiTheme="minorHAnsi" w:cstheme="minorHAnsi"/>
          <w:b/>
          <w:bCs/>
          <w:sz w:val="24"/>
          <w:szCs w:val="24"/>
        </w:rPr>
        <w:t>23</w:t>
      </w:r>
      <w:r w:rsidR="00BC2689" w:rsidRPr="00D17C3C">
        <w:rPr>
          <w:rFonts w:asciiTheme="minorHAnsi" w:hAnsiTheme="minorHAnsi" w:cstheme="minorHAnsi"/>
          <w:b/>
          <w:bCs/>
          <w:sz w:val="24"/>
          <w:szCs w:val="24"/>
        </w:rPr>
        <w:t>.  Victorian Prose Writers</w:t>
      </w:r>
      <w:r w:rsidR="00BC2689" w:rsidRPr="00D17C3C">
        <w:rPr>
          <w:rFonts w:asciiTheme="minorHAnsi" w:hAnsiTheme="minorHAnsi" w:cstheme="minorHAnsi"/>
          <w:i/>
          <w:iCs/>
          <w:sz w:val="24"/>
          <w:szCs w:val="24"/>
        </w:rPr>
        <w:t xml:space="preserve"> </w:t>
      </w:r>
      <w:r w:rsidR="00BC2689" w:rsidRPr="00D17C3C">
        <w:rPr>
          <w:rFonts w:asciiTheme="minorHAnsi" w:hAnsiTheme="minorHAnsi" w:cstheme="minorHAnsi"/>
          <w:sz w:val="24"/>
          <w:szCs w:val="24"/>
        </w:rPr>
        <w:t>(choose 3 authors): selections from</w:t>
      </w:r>
      <w:r w:rsidR="00BC2689" w:rsidRPr="00D17C3C">
        <w:rPr>
          <w:rFonts w:asciiTheme="minorHAnsi" w:hAnsiTheme="minorHAnsi" w:cstheme="minorHAnsi"/>
          <w:i/>
          <w:iCs/>
          <w:sz w:val="24"/>
          <w:szCs w:val="24"/>
        </w:rPr>
        <w:t xml:space="preserve"> </w:t>
      </w:r>
      <w:r w:rsidR="00BC2689" w:rsidRPr="00D17C3C">
        <w:rPr>
          <w:rFonts w:asciiTheme="minorHAnsi" w:hAnsiTheme="minorHAnsi" w:cstheme="minorHAnsi"/>
          <w:b/>
          <w:bCs/>
          <w:sz w:val="24"/>
          <w:szCs w:val="24"/>
        </w:rPr>
        <w:t>Matthew Arnold</w:t>
      </w:r>
      <w:r w:rsidR="00BC2689" w:rsidRPr="00D17C3C">
        <w:rPr>
          <w:rFonts w:asciiTheme="minorHAnsi" w:hAnsiTheme="minorHAnsi" w:cstheme="minorHAnsi"/>
          <w:i/>
          <w:iCs/>
          <w:sz w:val="24"/>
          <w:szCs w:val="24"/>
        </w:rPr>
        <w:t xml:space="preserve"> </w:t>
      </w:r>
      <w:r w:rsidR="00BC2689" w:rsidRPr="00D17C3C">
        <w:rPr>
          <w:rFonts w:asciiTheme="minorHAnsi" w:hAnsiTheme="minorHAnsi" w:cstheme="minorHAnsi"/>
          <w:sz w:val="24"/>
          <w:szCs w:val="24"/>
        </w:rPr>
        <w:t>(1822-88),</w:t>
      </w:r>
      <w:r w:rsidR="00BC2689" w:rsidRPr="00D17C3C">
        <w:rPr>
          <w:rFonts w:asciiTheme="minorHAnsi" w:hAnsiTheme="minorHAnsi" w:cstheme="minorHAnsi"/>
          <w:i/>
          <w:iCs/>
          <w:sz w:val="24"/>
          <w:szCs w:val="24"/>
        </w:rPr>
        <w:t xml:space="preserve"> </w:t>
      </w:r>
      <w:r w:rsidR="00BC2689" w:rsidRPr="00D17C3C">
        <w:rPr>
          <w:rFonts w:asciiTheme="minorHAnsi" w:hAnsiTheme="minorHAnsi" w:cstheme="minorHAnsi"/>
          <w:b/>
          <w:bCs/>
          <w:sz w:val="24"/>
          <w:szCs w:val="24"/>
        </w:rPr>
        <w:t>Thomas Carlyle</w:t>
      </w:r>
      <w:r w:rsidR="00BC2689" w:rsidRPr="00D17C3C">
        <w:rPr>
          <w:rFonts w:asciiTheme="minorHAnsi" w:hAnsiTheme="minorHAnsi" w:cstheme="minorHAnsi"/>
          <w:i/>
          <w:iCs/>
          <w:sz w:val="24"/>
          <w:szCs w:val="24"/>
        </w:rPr>
        <w:t xml:space="preserve"> </w:t>
      </w:r>
      <w:r w:rsidR="00BC2689" w:rsidRPr="00D17C3C">
        <w:rPr>
          <w:rFonts w:asciiTheme="minorHAnsi" w:hAnsiTheme="minorHAnsi" w:cstheme="minorHAnsi"/>
          <w:sz w:val="24"/>
          <w:szCs w:val="24"/>
        </w:rPr>
        <w:t>(1795-1881),</w:t>
      </w:r>
      <w:r w:rsidR="00BC2689" w:rsidRPr="00D17C3C">
        <w:rPr>
          <w:rFonts w:asciiTheme="minorHAnsi" w:hAnsiTheme="minorHAnsi" w:cstheme="minorHAnsi"/>
          <w:i/>
          <w:iCs/>
          <w:sz w:val="24"/>
          <w:szCs w:val="24"/>
        </w:rPr>
        <w:t xml:space="preserve"> </w:t>
      </w:r>
      <w:r w:rsidR="00BC2689" w:rsidRPr="00D17C3C">
        <w:rPr>
          <w:rFonts w:asciiTheme="minorHAnsi" w:hAnsiTheme="minorHAnsi" w:cstheme="minorHAnsi"/>
          <w:b/>
          <w:bCs/>
          <w:sz w:val="24"/>
          <w:szCs w:val="24"/>
        </w:rPr>
        <w:t>Charles Darwin</w:t>
      </w:r>
      <w:r w:rsidR="00BC2689" w:rsidRPr="00D17C3C">
        <w:rPr>
          <w:rFonts w:asciiTheme="minorHAnsi" w:hAnsiTheme="minorHAnsi" w:cstheme="minorHAnsi"/>
          <w:i/>
          <w:iCs/>
          <w:sz w:val="24"/>
          <w:szCs w:val="24"/>
        </w:rPr>
        <w:t xml:space="preserve"> </w:t>
      </w:r>
      <w:r w:rsidR="00BC2689" w:rsidRPr="00D17C3C">
        <w:rPr>
          <w:rFonts w:asciiTheme="minorHAnsi" w:hAnsiTheme="minorHAnsi" w:cstheme="minorHAnsi"/>
          <w:sz w:val="24"/>
          <w:szCs w:val="24"/>
        </w:rPr>
        <w:t>(1809-82),</w:t>
      </w:r>
      <w:r w:rsidR="00BC2689" w:rsidRPr="00D17C3C">
        <w:rPr>
          <w:rFonts w:asciiTheme="minorHAnsi" w:hAnsiTheme="minorHAnsi" w:cstheme="minorHAnsi"/>
          <w:i/>
          <w:iCs/>
          <w:sz w:val="24"/>
          <w:szCs w:val="24"/>
        </w:rPr>
        <w:t xml:space="preserve"> </w:t>
      </w:r>
      <w:r w:rsidR="00BC2689" w:rsidRPr="00D17C3C">
        <w:rPr>
          <w:rFonts w:asciiTheme="minorHAnsi" w:hAnsiTheme="minorHAnsi" w:cstheme="minorHAnsi"/>
          <w:b/>
          <w:bCs/>
          <w:sz w:val="24"/>
          <w:szCs w:val="24"/>
        </w:rPr>
        <w:t>John Henry</w:t>
      </w:r>
      <w:r w:rsidR="00BC2689" w:rsidRPr="00D17C3C">
        <w:rPr>
          <w:rFonts w:asciiTheme="minorHAnsi" w:hAnsiTheme="minorHAnsi" w:cstheme="minorHAnsi"/>
          <w:i/>
          <w:iCs/>
          <w:sz w:val="24"/>
          <w:szCs w:val="24"/>
        </w:rPr>
        <w:t xml:space="preserve"> </w:t>
      </w:r>
      <w:r w:rsidR="00BC2689" w:rsidRPr="00D17C3C">
        <w:rPr>
          <w:rFonts w:asciiTheme="minorHAnsi" w:hAnsiTheme="minorHAnsi" w:cstheme="minorHAnsi"/>
          <w:b/>
          <w:bCs/>
          <w:sz w:val="24"/>
          <w:szCs w:val="24"/>
        </w:rPr>
        <w:t>Newman</w:t>
      </w:r>
      <w:r w:rsidR="00BC2689" w:rsidRPr="00D17C3C">
        <w:rPr>
          <w:rFonts w:asciiTheme="minorHAnsi" w:hAnsiTheme="minorHAnsi" w:cstheme="minorHAnsi"/>
          <w:i/>
          <w:iCs/>
          <w:sz w:val="24"/>
          <w:szCs w:val="24"/>
        </w:rPr>
        <w:t xml:space="preserve"> </w:t>
      </w:r>
      <w:r w:rsidR="00BC2689" w:rsidRPr="00D17C3C">
        <w:rPr>
          <w:rFonts w:asciiTheme="minorHAnsi" w:hAnsiTheme="minorHAnsi" w:cstheme="minorHAnsi"/>
          <w:sz w:val="24"/>
          <w:szCs w:val="24"/>
        </w:rPr>
        <w:t>(1801-90),</w:t>
      </w:r>
      <w:r w:rsidR="00BC2689" w:rsidRPr="00D17C3C">
        <w:rPr>
          <w:rFonts w:asciiTheme="minorHAnsi" w:hAnsiTheme="minorHAnsi" w:cstheme="minorHAnsi"/>
          <w:i/>
          <w:iCs/>
          <w:sz w:val="24"/>
          <w:szCs w:val="24"/>
        </w:rPr>
        <w:t xml:space="preserve"> </w:t>
      </w:r>
      <w:r w:rsidR="00BC2689" w:rsidRPr="00D17C3C">
        <w:rPr>
          <w:rFonts w:asciiTheme="minorHAnsi" w:hAnsiTheme="minorHAnsi" w:cstheme="minorHAnsi"/>
          <w:b/>
          <w:bCs/>
          <w:sz w:val="24"/>
          <w:szCs w:val="24"/>
        </w:rPr>
        <w:t>John Stuart Mill</w:t>
      </w:r>
      <w:r w:rsidR="00BC2689" w:rsidRPr="00D17C3C">
        <w:rPr>
          <w:rFonts w:asciiTheme="minorHAnsi" w:hAnsiTheme="minorHAnsi" w:cstheme="minorHAnsi"/>
          <w:i/>
          <w:iCs/>
          <w:sz w:val="24"/>
          <w:szCs w:val="24"/>
        </w:rPr>
        <w:t xml:space="preserve"> </w:t>
      </w:r>
      <w:r w:rsidR="00BC2689" w:rsidRPr="00D17C3C">
        <w:rPr>
          <w:rFonts w:asciiTheme="minorHAnsi" w:hAnsiTheme="minorHAnsi" w:cstheme="minorHAnsi"/>
          <w:sz w:val="24"/>
          <w:szCs w:val="24"/>
        </w:rPr>
        <w:t>(1806-1873),</w:t>
      </w:r>
      <w:r w:rsidR="00BC2689" w:rsidRPr="00D17C3C">
        <w:rPr>
          <w:rFonts w:asciiTheme="minorHAnsi" w:hAnsiTheme="minorHAnsi" w:cstheme="minorHAnsi"/>
          <w:i/>
          <w:iCs/>
          <w:sz w:val="24"/>
          <w:szCs w:val="24"/>
        </w:rPr>
        <w:t xml:space="preserve"> </w:t>
      </w:r>
      <w:r w:rsidR="00BC2689" w:rsidRPr="00D17C3C">
        <w:rPr>
          <w:rFonts w:asciiTheme="minorHAnsi" w:hAnsiTheme="minorHAnsi" w:cstheme="minorHAnsi"/>
          <w:b/>
          <w:bCs/>
          <w:sz w:val="24"/>
          <w:szCs w:val="24"/>
        </w:rPr>
        <w:t>Walter Pater</w:t>
      </w:r>
      <w:r w:rsidR="00BC2689" w:rsidRPr="00D17C3C">
        <w:rPr>
          <w:rFonts w:asciiTheme="minorHAnsi" w:hAnsiTheme="minorHAnsi" w:cstheme="minorHAnsi"/>
          <w:i/>
          <w:iCs/>
          <w:sz w:val="24"/>
          <w:szCs w:val="24"/>
        </w:rPr>
        <w:t xml:space="preserve"> </w:t>
      </w:r>
      <w:r w:rsidR="00BC2689" w:rsidRPr="00D17C3C">
        <w:rPr>
          <w:rFonts w:asciiTheme="minorHAnsi" w:hAnsiTheme="minorHAnsi" w:cstheme="minorHAnsi"/>
          <w:sz w:val="24"/>
          <w:szCs w:val="24"/>
        </w:rPr>
        <w:t>(1839-94),</w:t>
      </w:r>
      <w:r w:rsidR="00BC2689" w:rsidRPr="00D17C3C">
        <w:rPr>
          <w:rFonts w:asciiTheme="minorHAnsi" w:hAnsiTheme="minorHAnsi" w:cstheme="minorHAnsi"/>
          <w:i/>
          <w:iCs/>
          <w:sz w:val="24"/>
          <w:szCs w:val="24"/>
        </w:rPr>
        <w:t xml:space="preserve"> </w:t>
      </w:r>
      <w:r w:rsidR="00BC2689" w:rsidRPr="00D17C3C">
        <w:rPr>
          <w:rFonts w:asciiTheme="minorHAnsi" w:hAnsiTheme="minorHAnsi" w:cstheme="minorHAnsi"/>
          <w:b/>
          <w:bCs/>
          <w:sz w:val="24"/>
          <w:szCs w:val="24"/>
        </w:rPr>
        <w:t>John Ruskin</w:t>
      </w:r>
      <w:r w:rsidR="00BC2689" w:rsidRPr="00D17C3C">
        <w:rPr>
          <w:rFonts w:asciiTheme="minorHAnsi" w:hAnsiTheme="minorHAnsi" w:cstheme="minorHAnsi"/>
          <w:i/>
          <w:iCs/>
          <w:sz w:val="24"/>
          <w:szCs w:val="24"/>
        </w:rPr>
        <w:t xml:space="preserve"> </w:t>
      </w:r>
      <w:r w:rsidR="00BC2689" w:rsidRPr="00D17C3C">
        <w:rPr>
          <w:rFonts w:asciiTheme="minorHAnsi" w:hAnsiTheme="minorHAnsi" w:cstheme="minorHAnsi"/>
          <w:sz w:val="24"/>
          <w:szCs w:val="24"/>
        </w:rPr>
        <w:t xml:space="preserve">(1819-1900), </w:t>
      </w:r>
    </w:p>
    <w:p w14:paraId="69A88665" w14:textId="77777777" w:rsidR="00BC2689" w:rsidRPr="00D17C3C" w:rsidRDefault="00BC2689" w:rsidP="00BC2689">
      <w:pPr>
        <w:rPr>
          <w:rFonts w:asciiTheme="minorHAnsi" w:hAnsiTheme="minorHAnsi" w:cstheme="minorHAnsi"/>
          <w:i/>
          <w:iCs/>
        </w:rPr>
      </w:pPr>
    </w:p>
    <w:p w14:paraId="0138C941" w14:textId="19DAD4A5" w:rsidR="00BC2689" w:rsidRPr="00D17C3C" w:rsidRDefault="00D17C3C" w:rsidP="008436CE">
      <w:pPr>
        <w:pStyle w:val="CommentText"/>
        <w:rPr>
          <w:rFonts w:asciiTheme="minorHAnsi" w:hAnsiTheme="minorHAnsi" w:cstheme="minorHAnsi"/>
          <w:sz w:val="24"/>
          <w:szCs w:val="24"/>
        </w:rPr>
      </w:pPr>
      <w:r w:rsidRPr="00D17C3C">
        <w:rPr>
          <w:rFonts w:asciiTheme="minorHAnsi" w:hAnsiTheme="minorHAnsi" w:cstheme="minorHAnsi"/>
          <w:b/>
          <w:bCs/>
          <w:sz w:val="24"/>
          <w:szCs w:val="24"/>
        </w:rPr>
        <w:t>24</w:t>
      </w:r>
      <w:r w:rsidR="00BC2689" w:rsidRPr="00D17C3C">
        <w:rPr>
          <w:rFonts w:asciiTheme="minorHAnsi" w:hAnsiTheme="minorHAnsi" w:cstheme="minorHAnsi"/>
          <w:b/>
          <w:bCs/>
          <w:sz w:val="24"/>
          <w:szCs w:val="24"/>
        </w:rPr>
        <w:t>.  Sensationalist Fiction:</w:t>
      </w:r>
      <w:r w:rsidR="00BC2689" w:rsidRPr="00D17C3C">
        <w:rPr>
          <w:rFonts w:asciiTheme="minorHAnsi" w:hAnsiTheme="minorHAnsi" w:cstheme="minorHAnsi"/>
          <w:i/>
          <w:iCs/>
          <w:sz w:val="24"/>
          <w:szCs w:val="24"/>
        </w:rPr>
        <w:t xml:space="preserve"> </w:t>
      </w:r>
      <w:r w:rsidR="00BC2689" w:rsidRPr="00D17C3C">
        <w:rPr>
          <w:rFonts w:asciiTheme="minorHAnsi" w:hAnsiTheme="minorHAnsi" w:cstheme="minorHAnsi"/>
          <w:sz w:val="24"/>
          <w:szCs w:val="24"/>
        </w:rPr>
        <w:t>(choose 2):</w:t>
      </w:r>
      <w:r w:rsidR="00BC2689" w:rsidRPr="00D17C3C">
        <w:rPr>
          <w:rFonts w:asciiTheme="minorHAnsi" w:hAnsiTheme="minorHAnsi" w:cstheme="minorHAnsi"/>
          <w:i/>
          <w:iCs/>
          <w:sz w:val="24"/>
          <w:szCs w:val="24"/>
        </w:rPr>
        <w:t xml:space="preserve">  </w:t>
      </w:r>
      <w:r w:rsidR="00BC2689" w:rsidRPr="00D17C3C">
        <w:rPr>
          <w:rFonts w:asciiTheme="minorHAnsi" w:hAnsiTheme="minorHAnsi" w:cstheme="minorHAnsi"/>
          <w:b/>
          <w:bCs/>
          <w:sz w:val="24"/>
          <w:szCs w:val="24"/>
        </w:rPr>
        <w:t>Wilkie Collins</w:t>
      </w:r>
      <w:r w:rsidR="00BC2689" w:rsidRPr="00D17C3C">
        <w:rPr>
          <w:rFonts w:asciiTheme="minorHAnsi" w:hAnsiTheme="minorHAnsi" w:cstheme="minorHAnsi"/>
          <w:sz w:val="24"/>
          <w:szCs w:val="24"/>
        </w:rPr>
        <w:t>,</w:t>
      </w:r>
      <w:r w:rsidR="00BC2689" w:rsidRPr="00D17C3C">
        <w:rPr>
          <w:rFonts w:asciiTheme="minorHAnsi" w:hAnsiTheme="minorHAnsi" w:cstheme="minorHAnsi"/>
          <w:i/>
          <w:iCs/>
          <w:sz w:val="24"/>
          <w:szCs w:val="24"/>
        </w:rPr>
        <w:t xml:space="preserve"> The Moonstone</w:t>
      </w:r>
      <w:r w:rsidR="00BC2689" w:rsidRPr="00D17C3C">
        <w:rPr>
          <w:rFonts w:asciiTheme="minorHAnsi" w:hAnsiTheme="minorHAnsi" w:cstheme="minorHAnsi"/>
          <w:sz w:val="24"/>
          <w:szCs w:val="24"/>
        </w:rPr>
        <w:t>;</w:t>
      </w:r>
      <w:r w:rsidR="00BC2689" w:rsidRPr="00D17C3C">
        <w:rPr>
          <w:rFonts w:asciiTheme="minorHAnsi" w:hAnsiTheme="minorHAnsi" w:cstheme="minorHAnsi"/>
          <w:i/>
          <w:iCs/>
          <w:sz w:val="24"/>
          <w:szCs w:val="24"/>
        </w:rPr>
        <w:t xml:space="preserve"> </w:t>
      </w:r>
      <w:r w:rsidR="00BC2689" w:rsidRPr="00D17C3C">
        <w:rPr>
          <w:rFonts w:asciiTheme="minorHAnsi" w:hAnsiTheme="minorHAnsi" w:cstheme="minorHAnsi"/>
          <w:b/>
          <w:bCs/>
          <w:sz w:val="24"/>
          <w:szCs w:val="24"/>
        </w:rPr>
        <w:t>Sir Arthur</w:t>
      </w:r>
      <w:r w:rsidR="00BC2689" w:rsidRPr="00D17C3C">
        <w:rPr>
          <w:rFonts w:asciiTheme="minorHAnsi" w:hAnsiTheme="minorHAnsi" w:cstheme="minorHAnsi"/>
          <w:i/>
          <w:iCs/>
          <w:sz w:val="24"/>
          <w:szCs w:val="24"/>
        </w:rPr>
        <w:t xml:space="preserve"> </w:t>
      </w:r>
      <w:r w:rsidR="00BC2689" w:rsidRPr="00D17C3C">
        <w:rPr>
          <w:rFonts w:asciiTheme="minorHAnsi" w:hAnsiTheme="minorHAnsi" w:cstheme="minorHAnsi"/>
          <w:b/>
          <w:bCs/>
          <w:sz w:val="24"/>
          <w:szCs w:val="24"/>
        </w:rPr>
        <w:t>Conan Doyle</w:t>
      </w:r>
      <w:r w:rsidR="00BC2689" w:rsidRPr="00D17C3C">
        <w:rPr>
          <w:rFonts w:asciiTheme="minorHAnsi" w:hAnsiTheme="minorHAnsi" w:cstheme="minorHAnsi"/>
          <w:sz w:val="24"/>
          <w:szCs w:val="24"/>
        </w:rPr>
        <w:t>,</w:t>
      </w:r>
      <w:r w:rsidR="00BC2689" w:rsidRPr="00D17C3C">
        <w:rPr>
          <w:rFonts w:asciiTheme="minorHAnsi" w:hAnsiTheme="minorHAnsi" w:cstheme="minorHAnsi"/>
          <w:i/>
          <w:iCs/>
          <w:sz w:val="24"/>
          <w:szCs w:val="24"/>
        </w:rPr>
        <w:t xml:space="preserve"> The Adventures of Sherlock Holmes</w:t>
      </w:r>
      <w:r w:rsidR="00BC2689" w:rsidRPr="00D17C3C">
        <w:rPr>
          <w:rFonts w:asciiTheme="minorHAnsi" w:hAnsiTheme="minorHAnsi" w:cstheme="minorHAnsi"/>
          <w:sz w:val="24"/>
          <w:szCs w:val="24"/>
        </w:rPr>
        <w:t>;</w:t>
      </w:r>
      <w:r w:rsidR="00BC2689" w:rsidRPr="00D17C3C">
        <w:rPr>
          <w:rFonts w:asciiTheme="minorHAnsi" w:hAnsiTheme="minorHAnsi" w:cstheme="minorHAnsi"/>
          <w:i/>
          <w:iCs/>
          <w:sz w:val="24"/>
          <w:szCs w:val="24"/>
        </w:rPr>
        <w:t xml:space="preserve"> </w:t>
      </w:r>
      <w:r w:rsidR="00BC2689" w:rsidRPr="00D17C3C">
        <w:rPr>
          <w:rFonts w:asciiTheme="minorHAnsi" w:hAnsiTheme="minorHAnsi" w:cstheme="minorHAnsi"/>
          <w:b/>
          <w:bCs/>
          <w:sz w:val="24"/>
          <w:szCs w:val="24"/>
        </w:rPr>
        <w:t>H. Ryder Haggard</w:t>
      </w:r>
      <w:r w:rsidR="00BC2689" w:rsidRPr="00D17C3C">
        <w:rPr>
          <w:rFonts w:asciiTheme="minorHAnsi" w:hAnsiTheme="minorHAnsi" w:cstheme="minorHAnsi"/>
          <w:sz w:val="24"/>
          <w:szCs w:val="24"/>
        </w:rPr>
        <w:t>,</w:t>
      </w:r>
      <w:r w:rsidR="00BC2689" w:rsidRPr="00D17C3C">
        <w:rPr>
          <w:rFonts w:asciiTheme="minorHAnsi" w:hAnsiTheme="minorHAnsi" w:cstheme="minorHAnsi"/>
          <w:i/>
          <w:iCs/>
          <w:sz w:val="24"/>
          <w:szCs w:val="24"/>
        </w:rPr>
        <w:t xml:space="preserve"> King Solomon’s Mines</w:t>
      </w:r>
      <w:r w:rsidR="00BC2689" w:rsidRPr="00D17C3C">
        <w:rPr>
          <w:rFonts w:asciiTheme="minorHAnsi" w:hAnsiTheme="minorHAnsi" w:cstheme="minorHAnsi"/>
          <w:sz w:val="24"/>
          <w:szCs w:val="24"/>
        </w:rPr>
        <w:t>;</w:t>
      </w:r>
      <w:r w:rsidR="00BC2689" w:rsidRPr="00D17C3C">
        <w:rPr>
          <w:rFonts w:asciiTheme="minorHAnsi" w:hAnsiTheme="minorHAnsi" w:cstheme="minorHAnsi"/>
          <w:i/>
          <w:iCs/>
          <w:sz w:val="24"/>
          <w:szCs w:val="24"/>
        </w:rPr>
        <w:t xml:space="preserve"> </w:t>
      </w:r>
      <w:r w:rsidR="00BC2689" w:rsidRPr="00D17C3C">
        <w:rPr>
          <w:rFonts w:asciiTheme="minorHAnsi" w:hAnsiTheme="minorHAnsi" w:cstheme="minorHAnsi"/>
          <w:b/>
          <w:bCs/>
          <w:sz w:val="24"/>
          <w:szCs w:val="24"/>
        </w:rPr>
        <w:t>Robert Louis Stevenson</w:t>
      </w:r>
      <w:r w:rsidR="00BC2689" w:rsidRPr="00D17C3C">
        <w:rPr>
          <w:rFonts w:asciiTheme="minorHAnsi" w:hAnsiTheme="minorHAnsi" w:cstheme="minorHAnsi"/>
          <w:sz w:val="24"/>
          <w:szCs w:val="24"/>
        </w:rPr>
        <w:t>,</w:t>
      </w:r>
      <w:r w:rsidR="00BC2689" w:rsidRPr="00D17C3C">
        <w:rPr>
          <w:rFonts w:asciiTheme="minorHAnsi" w:hAnsiTheme="minorHAnsi" w:cstheme="minorHAnsi"/>
          <w:i/>
          <w:iCs/>
          <w:sz w:val="24"/>
          <w:szCs w:val="24"/>
        </w:rPr>
        <w:t xml:space="preserve"> Dr. Jekyll and Mr. Hyde</w:t>
      </w:r>
      <w:r w:rsidR="00BC2689" w:rsidRPr="00D17C3C">
        <w:rPr>
          <w:rFonts w:asciiTheme="minorHAnsi" w:hAnsiTheme="minorHAnsi" w:cstheme="minorHAnsi"/>
          <w:sz w:val="24"/>
          <w:szCs w:val="24"/>
        </w:rPr>
        <w:t xml:space="preserve">; </w:t>
      </w:r>
      <w:r w:rsidR="00BC2689" w:rsidRPr="00D17C3C">
        <w:rPr>
          <w:rFonts w:asciiTheme="minorHAnsi" w:hAnsiTheme="minorHAnsi" w:cstheme="minorHAnsi"/>
          <w:b/>
          <w:bCs/>
          <w:sz w:val="24"/>
          <w:szCs w:val="24"/>
        </w:rPr>
        <w:t>Bram Stoker</w:t>
      </w:r>
      <w:r w:rsidR="00BC2689" w:rsidRPr="00D17C3C">
        <w:rPr>
          <w:rFonts w:asciiTheme="minorHAnsi" w:hAnsiTheme="minorHAnsi" w:cstheme="minorHAnsi"/>
          <w:sz w:val="24"/>
          <w:szCs w:val="24"/>
        </w:rPr>
        <w:t>,</w:t>
      </w:r>
      <w:r w:rsidR="00BC2689" w:rsidRPr="00D17C3C">
        <w:rPr>
          <w:rFonts w:asciiTheme="minorHAnsi" w:hAnsiTheme="minorHAnsi" w:cstheme="minorHAnsi"/>
          <w:i/>
          <w:iCs/>
          <w:sz w:val="24"/>
          <w:szCs w:val="24"/>
        </w:rPr>
        <w:t xml:space="preserve"> Dracula</w:t>
      </w:r>
      <w:r w:rsidR="00BC2689" w:rsidRPr="00D17C3C">
        <w:rPr>
          <w:rFonts w:asciiTheme="minorHAnsi" w:hAnsiTheme="minorHAnsi" w:cstheme="minorHAnsi"/>
          <w:sz w:val="24"/>
          <w:szCs w:val="24"/>
        </w:rPr>
        <w:t>;</w:t>
      </w:r>
      <w:r w:rsidR="00BC2689" w:rsidRPr="00D17C3C">
        <w:rPr>
          <w:rFonts w:asciiTheme="minorHAnsi" w:hAnsiTheme="minorHAnsi" w:cstheme="minorHAnsi"/>
          <w:i/>
          <w:iCs/>
          <w:sz w:val="24"/>
          <w:szCs w:val="24"/>
        </w:rPr>
        <w:t xml:space="preserve"> </w:t>
      </w:r>
      <w:r w:rsidR="00BC2689" w:rsidRPr="00D17C3C">
        <w:rPr>
          <w:rFonts w:asciiTheme="minorHAnsi" w:hAnsiTheme="minorHAnsi" w:cstheme="minorHAnsi"/>
          <w:b/>
          <w:bCs/>
          <w:sz w:val="24"/>
          <w:szCs w:val="24"/>
        </w:rPr>
        <w:t>H.G.</w:t>
      </w:r>
      <w:r w:rsidR="00BC2689" w:rsidRPr="00D17C3C">
        <w:rPr>
          <w:rFonts w:asciiTheme="minorHAnsi" w:hAnsiTheme="minorHAnsi" w:cstheme="minorHAnsi"/>
          <w:i/>
          <w:iCs/>
          <w:sz w:val="24"/>
          <w:szCs w:val="24"/>
        </w:rPr>
        <w:t xml:space="preserve"> </w:t>
      </w:r>
      <w:r w:rsidR="00BC2689" w:rsidRPr="00D17C3C">
        <w:rPr>
          <w:rFonts w:asciiTheme="minorHAnsi" w:hAnsiTheme="minorHAnsi" w:cstheme="minorHAnsi"/>
          <w:b/>
          <w:bCs/>
          <w:sz w:val="24"/>
          <w:szCs w:val="24"/>
        </w:rPr>
        <w:t>Wells</w:t>
      </w:r>
      <w:r w:rsidR="00BC2689" w:rsidRPr="00D17C3C">
        <w:rPr>
          <w:rFonts w:asciiTheme="minorHAnsi" w:hAnsiTheme="minorHAnsi" w:cstheme="minorHAnsi"/>
          <w:sz w:val="24"/>
          <w:szCs w:val="24"/>
        </w:rPr>
        <w:t>,</w:t>
      </w:r>
      <w:r w:rsidR="00BC2689" w:rsidRPr="00D17C3C">
        <w:rPr>
          <w:rFonts w:asciiTheme="minorHAnsi" w:hAnsiTheme="minorHAnsi" w:cstheme="minorHAnsi"/>
          <w:i/>
          <w:iCs/>
          <w:sz w:val="24"/>
          <w:szCs w:val="24"/>
        </w:rPr>
        <w:t xml:space="preserve"> The Island of Dr. Moreau</w:t>
      </w:r>
      <w:r w:rsidR="00BC2689" w:rsidRPr="00D17C3C">
        <w:rPr>
          <w:rFonts w:asciiTheme="minorHAnsi" w:hAnsiTheme="minorHAnsi" w:cstheme="minorHAnsi"/>
          <w:sz w:val="24"/>
          <w:szCs w:val="24"/>
        </w:rPr>
        <w:t>;</w:t>
      </w:r>
      <w:r w:rsidR="00BC2689" w:rsidRPr="00D17C3C">
        <w:rPr>
          <w:rFonts w:asciiTheme="minorHAnsi" w:hAnsiTheme="minorHAnsi" w:cstheme="minorHAnsi"/>
          <w:i/>
          <w:iCs/>
          <w:sz w:val="24"/>
          <w:szCs w:val="24"/>
        </w:rPr>
        <w:t xml:space="preserve"> </w:t>
      </w:r>
      <w:r w:rsidR="00BC2689" w:rsidRPr="00D17C3C">
        <w:rPr>
          <w:rFonts w:asciiTheme="minorHAnsi" w:hAnsiTheme="minorHAnsi" w:cstheme="minorHAnsi"/>
          <w:b/>
          <w:bCs/>
          <w:sz w:val="24"/>
          <w:szCs w:val="24"/>
        </w:rPr>
        <w:t>Oscar Wilde</w:t>
      </w:r>
      <w:r w:rsidR="00BC2689" w:rsidRPr="00D17C3C">
        <w:rPr>
          <w:rFonts w:asciiTheme="minorHAnsi" w:hAnsiTheme="minorHAnsi" w:cstheme="minorHAnsi"/>
          <w:sz w:val="24"/>
          <w:szCs w:val="24"/>
        </w:rPr>
        <w:t>,</w:t>
      </w:r>
      <w:r w:rsidR="00BC2689" w:rsidRPr="00D17C3C">
        <w:rPr>
          <w:rFonts w:asciiTheme="minorHAnsi" w:hAnsiTheme="minorHAnsi" w:cstheme="minorHAnsi"/>
          <w:i/>
          <w:iCs/>
          <w:sz w:val="24"/>
          <w:szCs w:val="24"/>
        </w:rPr>
        <w:t xml:space="preserve"> The Picture of Dorian Gray</w:t>
      </w:r>
      <w:r w:rsidR="008436CE" w:rsidRPr="00D17C3C">
        <w:rPr>
          <w:rStyle w:val="CommentReference"/>
          <w:rFonts w:asciiTheme="minorHAnsi" w:hAnsiTheme="minorHAnsi" w:cstheme="minorHAnsi"/>
          <w:sz w:val="24"/>
          <w:szCs w:val="24"/>
        </w:rPr>
        <w:t xml:space="preserve"> </w:t>
      </w:r>
    </w:p>
    <w:p w14:paraId="7A8D800D" w14:textId="77777777" w:rsidR="00BC2689" w:rsidRPr="00D17C3C" w:rsidRDefault="00BC2689" w:rsidP="00BC2689">
      <w:pPr>
        <w:rPr>
          <w:rFonts w:asciiTheme="minorHAnsi" w:hAnsiTheme="minorHAnsi" w:cstheme="minorHAnsi"/>
        </w:rPr>
      </w:pPr>
    </w:p>
    <w:p w14:paraId="217670D5" w14:textId="77777777" w:rsidR="00BC2689" w:rsidRPr="00D17C3C" w:rsidRDefault="00BC2689" w:rsidP="00BC2689">
      <w:pPr>
        <w:rPr>
          <w:rFonts w:asciiTheme="minorHAnsi" w:hAnsiTheme="minorHAnsi" w:cstheme="minorHAnsi"/>
        </w:rPr>
      </w:pPr>
    </w:p>
    <w:p w14:paraId="57D34F01" w14:textId="77777777" w:rsidR="00BC2689" w:rsidRPr="00D17C3C" w:rsidRDefault="00BC2689" w:rsidP="00BC2689">
      <w:pPr>
        <w:rPr>
          <w:rFonts w:asciiTheme="minorHAnsi" w:hAnsiTheme="minorHAnsi" w:cstheme="minorHAnsi"/>
        </w:rPr>
      </w:pPr>
    </w:p>
    <w:p w14:paraId="608AB8F8" w14:textId="77777777" w:rsidR="00BC2689" w:rsidRPr="00D17C3C" w:rsidRDefault="00BC2689" w:rsidP="00BC2689">
      <w:pPr>
        <w:rPr>
          <w:rFonts w:asciiTheme="minorHAnsi" w:hAnsiTheme="minorHAnsi" w:cstheme="minorHAnsi"/>
        </w:rPr>
      </w:pPr>
    </w:p>
    <w:p w14:paraId="44E6F99B" w14:textId="77777777" w:rsidR="00BC2689" w:rsidRPr="00D17C3C" w:rsidRDefault="00BC2689" w:rsidP="00BC2689">
      <w:pPr>
        <w:rPr>
          <w:rFonts w:asciiTheme="minorHAnsi" w:hAnsiTheme="minorHAnsi" w:cstheme="minorHAnsi"/>
        </w:rPr>
      </w:pPr>
    </w:p>
    <w:p w14:paraId="6C027E48" w14:textId="77777777" w:rsidR="00BC2689" w:rsidRPr="00D17C3C" w:rsidRDefault="00BC2689" w:rsidP="00BC2689">
      <w:pPr>
        <w:rPr>
          <w:rFonts w:asciiTheme="minorHAnsi" w:hAnsiTheme="minorHAnsi" w:cstheme="minorHAnsi"/>
        </w:rPr>
      </w:pPr>
    </w:p>
    <w:p w14:paraId="36B37B3B" w14:textId="77777777" w:rsidR="00B75F49" w:rsidRPr="00D17C3C" w:rsidRDefault="00B75F49" w:rsidP="00B75F49">
      <w:pPr>
        <w:rPr>
          <w:rFonts w:asciiTheme="minorHAnsi" w:hAnsiTheme="minorHAnsi" w:cstheme="minorHAnsi"/>
        </w:rPr>
      </w:pPr>
    </w:p>
    <w:p w14:paraId="1E8B4FA4" w14:textId="77777777" w:rsidR="00B75F49" w:rsidRPr="00D17C3C" w:rsidRDefault="00B75F49" w:rsidP="00B75F49">
      <w:pPr>
        <w:rPr>
          <w:rFonts w:asciiTheme="minorHAnsi" w:hAnsiTheme="minorHAnsi" w:cstheme="minorHAnsi"/>
        </w:rPr>
      </w:pPr>
    </w:p>
    <w:p w14:paraId="617B0BCF" w14:textId="77777777" w:rsidR="00B75F49" w:rsidRPr="00D17C3C" w:rsidRDefault="00B75F49" w:rsidP="00B75F49">
      <w:pPr>
        <w:rPr>
          <w:rFonts w:asciiTheme="minorHAnsi" w:hAnsiTheme="minorHAnsi" w:cstheme="minorHAnsi"/>
        </w:rPr>
      </w:pPr>
    </w:p>
    <w:p w14:paraId="4880FE1B" w14:textId="77777777" w:rsidR="00B75F49" w:rsidRPr="00D17C3C" w:rsidRDefault="00B75F49" w:rsidP="00B75F49">
      <w:pPr>
        <w:rPr>
          <w:rFonts w:asciiTheme="minorHAnsi" w:hAnsiTheme="minorHAnsi" w:cstheme="minorHAnsi"/>
        </w:rPr>
      </w:pPr>
    </w:p>
    <w:p w14:paraId="201F4DEE" w14:textId="4587BF53" w:rsidR="00B75F49" w:rsidRPr="006A6C76" w:rsidRDefault="00B75F49" w:rsidP="00B75F49">
      <w:pPr>
        <w:jc w:val="center"/>
        <w:rPr>
          <w:rFonts w:asciiTheme="minorHAnsi" w:hAnsiTheme="minorHAnsi" w:cstheme="minorHAnsi"/>
          <w:b/>
          <w:bCs/>
          <w:sz w:val="32"/>
          <w:szCs w:val="32"/>
        </w:rPr>
      </w:pPr>
      <w:r w:rsidRPr="00D17C3C">
        <w:rPr>
          <w:rFonts w:asciiTheme="minorHAnsi" w:hAnsiTheme="minorHAnsi" w:cstheme="minorHAnsi"/>
          <w:b/>
          <w:bCs/>
        </w:rPr>
        <w:br w:type="page"/>
      </w:r>
      <w:r w:rsidRPr="006A6C76">
        <w:rPr>
          <w:rFonts w:asciiTheme="minorHAnsi" w:hAnsiTheme="minorHAnsi" w:cstheme="minorHAnsi"/>
          <w:b/>
          <w:bCs/>
          <w:sz w:val="32"/>
          <w:szCs w:val="32"/>
        </w:rPr>
        <w:lastRenderedPageBreak/>
        <w:t>19th Century American Literature</w:t>
      </w:r>
      <w:r w:rsidR="00E9041B" w:rsidRPr="006A6C76">
        <w:rPr>
          <w:rFonts w:asciiTheme="minorHAnsi" w:hAnsiTheme="minorHAnsi" w:cstheme="minorHAnsi"/>
          <w:b/>
          <w:bCs/>
          <w:sz w:val="32"/>
          <w:szCs w:val="32"/>
        </w:rPr>
        <w:t xml:space="preserve"> (1800-1890)</w:t>
      </w:r>
    </w:p>
    <w:p w14:paraId="05D03270" w14:textId="4C217468" w:rsidR="001627C9" w:rsidRPr="006A6C76" w:rsidRDefault="00AA6633" w:rsidP="001627C9">
      <w:pPr>
        <w:jc w:val="center"/>
        <w:rPr>
          <w:rFonts w:asciiTheme="minorHAnsi" w:hAnsiTheme="minorHAnsi" w:cstheme="minorHAnsi"/>
          <w:b/>
          <w:bCs/>
          <w:sz w:val="32"/>
          <w:szCs w:val="32"/>
        </w:rPr>
      </w:pPr>
      <w:r w:rsidRPr="006A6C76">
        <w:rPr>
          <w:rFonts w:asciiTheme="minorHAnsi" w:hAnsiTheme="minorHAnsi" w:cstheme="minorHAnsi"/>
          <w:b/>
          <w:bCs/>
          <w:sz w:val="32"/>
          <w:szCs w:val="32"/>
        </w:rPr>
        <w:t>select 3</w:t>
      </w:r>
      <w:r w:rsidR="001627C9" w:rsidRPr="006A6C76">
        <w:rPr>
          <w:rFonts w:asciiTheme="minorHAnsi" w:hAnsiTheme="minorHAnsi" w:cstheme="minorHAnsi"/>
          <w:b/>
          <w:bCs/>
          <w:sz w:val="32"/>
          <w:szCs w:val="32"/>
        </w:rPr>
        <w:t>-5</w:t>
      </w:r>
    </w:p>
    <w:p w14:paraId="72263C77" w14:textId="77777777" w:rsidR="001C3B22" w:rsidRPr="00D17C3C" w:rsidRDefault="001C3B22" w:rsidP="001C3B22">
      <w:pPr>
        <w:jc w:val="center"/>
        <w:rPr>
          <w:rFonts w:asciiTheme="minorHAnsi" w:hAnsiTheme="minorHAnsi" w:cstheme="minorHAnsi"/>
        </w:rPr>
      </w:pPr>
      <w:r w:rsidRPr="00D17C3C">
        <w:rPr>
          <w:rFonts w:asciiTheme="minorHAnsi" w:hAnsiTheme="minorHAnsi" w:cstheme="minorHAnsi"/>
          <w:b/>
          <w:bCs/>
        </w:rPr>
        <w:t>(19c British</w:t>
      </w:r>
      <w:r>
        <w:rPr>
          <w:rFonts w:asciiTheme="minorHAnsi" w:hAnsiTheme="minorHAnsi" w:cstheme="minorHAnsi"/>
          <w:b/>
          <w:bCs/>
        </w:rPr>
        <w:t xml:space="preserve"> + 20-21c British + </w:t>
      </w:r>
      <w:r w:rsidRPr="00D17C3C">
        <w:rPr>
          <w:rFonts w:asciiTheme="minorHAnsi" w:hAnsiTheme="minorHAnsi" w:cstheme="minorHAnsi"/>
          <w:b/>
          <w:bCs/>
        </w:rPr>
        <w:t>American 1800-1890</w:t>
      </w:r>
      <w:r>
        <w:rPr>
          <w:rFonts w:asciiTheme="minorHAnsi" w:hAnsiTheme="minorHAnsi" w:cstheme="minorHAnsi"/>
          <w:b/>
          <w:bCs/>
        </w:rPr>
        <w:t xml:space="preserve"> + </w:t>
      </w:r>
      <w:r w:rsidRPr="00D17C3C">
        <w:rPr>
          <w:rFonts w:asciiTheme="minorHAnsi" w:hAnsiTheme="minorHAnsi" w:cstheme="minorHAnsi"/>
          <w:b/>
          <w:bCs/>
        </w:rPr>
        <w:t>American 1890-1945</w:t>
      </w:r>
      <w:r>
        <w:rPr>
          <w:rFonts w:asciiTheme="minorHAnsi" w:hAnsiTheme="minorHAnsi" w:cstheme="minorHAnsi"/>
          <w:b/>
          <w:bCs/>
        </w:rPr>
        <w:t xml:space="preserve"> + </w:t>
      </w:r>
      <w:r w:rsidRPr="00D17C3C">
        <w:rPr>
          <w:rFonts w:asciiTheme="minorHAnsi" w:hAnsiTheme="minorHAnsi" w:cstheme="minorHAnsi"/>
          <w:b/>
          <w:bCs/>
        </w:rPr>
        <w:t>American 1945-present = 20)</w:t>
      </w:r>
    </w:p>
    <w:p w14:paraId="6BFD7894" w14:textId="77777777" w:rsidR="00D87C79" w:rsidRPr="00D17C3C" w:rsidRDefault="00D87C79" w:rsidP="00B75F49">
      <w:pPr>
        <w:jc w:val="center"/>
        <w:rPr>
          <w:rFonts w:asciiTheme="minorHAnsi" w:hAnsiTheme="minorHAnsi" w:cstheme="minorHAnsi"/>
          <w:b/>
          <w:bCs/>
        </w:rPr>
      </w:pPr>
    </w:p>
    <w:p w14:paraId="0EB6F947" w14:textId="77777777" w:rsidR="00D87C79" w:rsidRPr="00D17C3C" w:rsidRDefault="00D87C79" w:rsidP="00D87C79">
      <w:pPr>
        <w:rPr>
          <w:rFonts w:asciiTheme="minorHAnsi" w:hAnsiTheme="minorHAnsi" w:cstheme="minorHAnsi"/>
        </w:rPr>
      </w:pPr>
      <w:r w:rsidRPr="00D17C3C">
        <w:rPr>
          <w:rFonts w:asciiTheme="minorHAnsi" w:hAnsiTheme="minorHAnsi" w:cstheme="minorHAnsi"/>
          <w:b/>
          <w:bCs/>
        </w:rPr>
        <w:t>1. James Fenimore Cooper</w:t>
      </w:r>
      <w:r w:rsidRPr="00D17C3C">
        <w:rPr>
          <w:rFonts w:asciiTheme="minorHAnsi" w:hAnsiTheme="minorHAnsi" w:cstheme="minorHAnsi"/>
        </w:rPr>
        <w:t xml:space="preserve"> (1789-1851), </w:t>
      </w:r>
      <w:r w:rsidRPr="00D17C3C">
        <w:rPr>
          <w:rFonts w:asciiTheme="minorHAnsi" w:hAnsiTheme="minorHAnsi" w:cstheme="minorHAnsi"/>
          <w:i/>
          <w:iCs/>
        </w:rPr>
        <w:t>The Pioneers</w:t>
      </w:r>
      <w:r w:rsidRPr="00D17C3C">
        <w:rPr>
          <w:rFonts w:asciiTheme="minorHAnsi" w:hAnsiTheme="minorHAnsi" w:cstheme="minorHAnsi"/>
        </w:rPr>
        <w:t xml:space="preserve"> or </w:t>
      </w:r>
      <w:r w:rsidRPr="00D17C3C">
        <w:rPr>
          <w:rFonts w:asciiTheme="minorHAnsi" w:hAnsiTheme="minorHAnsi" w:cstheme="minorHAnsi"/>
          <w:i/>
        </w:rPr>
        <w:t xml:space="preserve">Last of the Mohicans </w:t>
      </w:r>
      <w:r w:rsidRPr="00D17C3C">
        <w:rPr>
          <w:rFonts w:asciiTheme="minorHAnsi" w:hAnsiTheme="minorHAnsi" w:cstheme="minorHAnsi"/>
        </w:rPr>
        <w:t>(choose one)</w:t>
      </w:r>
    </w:p>
    <w:p w14:paraId="1C85DF14" w14:textId="77777777" w:rsidR="00D87C79" w:rsidRPr="00D17C3C" w:rsidRDefault="00D87C79" w:rsidP="00D87C79">
      <w:pPr>
        <w:rPr>
          <w:rFonts w:asciiTheme="minorHAnsi" w:hAnsiTheme="minorHAnsi" w:cstheme="minorHAnsi"/>
        </w:rPr>
      </w:pPr>
      <w:r w:rsidRPr="00D17C3C">
        <w:rPr>
          <w:rFonts w:asciiTheme="minorHAnsi" w:hAnsiTheme="minorHAnsi" w:cstheme="minorHAnsi"/>
          <w:b/>
          <w:bCs/>
        </w:rPr>
        <w:t xml:space="preserve">2.  Washington Irving </w:t>
      </w:r>
      <w:r w:rsidRPr="00D17C3C">
        <w:rPr>
          <w:rFonts w:asciiTheme="minorHAnsi" w:hAnsiTheme="minorHAnsi" w:cstheme="minorHAnsi"/>
          <w:bCs/>
        </w:rPr>
        <w:t>(1783-1859), “Rip Van Winkle”; “The Legend of Sleepy Hollow”</w:t>
      </w:r>
    </w:p>
    <w:p w14:paraId="56CBC447" w14:textId="77777777" w:rsidR="00D87C79" w:rsidRPr="00D17C3C" w:rsidRDefault="00D87C79" w:rsidP="00D87C79">
      <w:pPr>
        <w:rPr>
          <w:rFonts w:asciiTheme="minorHAnsi" w:hAnsiTheme="minorHAnsi" w:cstheme="minorHAnsi"/>
        </w:rPr>
      </w:pPr>
      <w:r w:rsidRPr="00D17C3C">
        <w:rPr>
          <w:rFonts w:asciiTheme="minorHAnsi" w:hAnsiTheme="minorHAnsi" w:cstheme="minorHAnsi"/>
          <w:b/>
          <w:bCs/>
        </w:rPr>
        <w:t>3. Ralph Waldo Emerson</w:t>
      </w:r>
      <w:r w:rsidRPr="00D17C3C">
        <w:rPr>
          <w:rFonts w:asciiTheme="minorHAnsi" w:hAnsiTheme="minorHAnsi" w:cstheme="minorHAnsi"/>
        </w:rPr>
        <w:t xml:space="preserve"> (1803-1882),</w:t>
      </w:r>
      <w:r w:rsidRPr="00D17C3C">
        <w:rPr>
          <w:rFonts w:asciiTheme="minorHAnsi" w:hAnsiTheme="minorHAnsi" w:cstheme="minorHAnsi"/>
          <w:i/>
        </w:rPr>
        <w:t xml:space="preserve"> Nature</w:t>
      </w:r>
      <w:r w:rsidRPr="00D17C3C">
        <w:rPr>
          <w:rFonts w:asciiTheme="minorHAnsi" w:hAnsiTheme="minorHAnsi" w:cstheme="minorHAnsi"/>
        </w:rPr>
        <w:t>; “Self-Reliance”; “The American Scholar”; “The Poet”; “Experience”; “Circles”</w:t>
      </w:r>
    </w:p>
    <w:p w14:paraId="6235B29B" w14:textId="77777777" w:rsidR="00D87C79" w:rsidRPr="00D17C3C" w:rsidRDefault="00D87C79" w:rsidP="00D87C79">
      <w:pPr>
        <w:rPr>
          <w:rFonts w:asciiTheme="minorHAnsi" w:hAnsiTheme="minorHAnsi" w:cstheme="minorHAnsi"/>
          <w:iCs/>
        </w:rPr>
      </w:pPr>
      <w:r w:rsidRPr="00D17C3C">
        <w:rPr>
          <w:rFonts w:asciiTheme="minorHAnsi" w:hAnsiTheme="minorHAnsi" w:cstheme="minorHAnsi"/>
          <w:b/>
          <w:bCs/>
        </w:rPr>
        <w:t>4. Nathaniel Hawthorne</w:t>
      </w:r>
      <w:r w:rsidRPr="00D17C3C">
        <w:rPr>
          <w:rFonts w:asciiTheme="minorHAnsi" w:hAnsiTheme="minorHAnsi" w:cstheme="minorHAnsi"/>
        </w:rPr>
        <w:t xml:space="preserve"> (1804-1864), Either </w:t>
      </w:r>
      <w:r w:rsidRPr="00D17C3C">
        <w:rPr>
          <w:rFonts w:asciiTheme="minorHAnsi" w:hAnsiTheme="minorHAnsi" w:cstheme="minorHAnsi"/>
          <w:i/>
          <w:iCs/>
        </w:rPr>
        <w:t xml:space="preserve">The Scarlet Letter </w:t>
      </w:r>
      <w:r w:rsidRPr="00D17C3C">
        <w:rPr>
          <w:rFonts w:asciiTheme="minorHAnsi" w:hAnsiTheme="minorHAnsi" w:cstheme="minorHAnsi"/>
          <w:iCs/>
        </w:rPr>
        <w:t xml:space="preserve">and “The Custom-House” or </w:t>
      </w:r>
      <w:r w:rsidRPr="00D17C3C">
        <w:rPr>
          <w:rFonts w:asciiTheme="minorHAnsi" w:hAnsiTheme="minorHAnsi" w:cstheme="minorHAnsi"/>
          <w:i/>
          <w:iCs/>
        </w:rPr>
        <w:t>The House of Seven Gables</w:t>
      </w:r>
      <w:r w:rsidRPr="00D17C3C">
        <w:rPr>
          <w:rFonts w:asciiTheme="minorHAnsi" w:hAnsiTheme="minorHAnsi" w:cstheme="minorHAnsi"/>
          <w:iCs/>
        </w:rPr>
        <w:t>;</w:t>
      </w:r>
    </w:p>
    <w:p w14:paraId="4111C3D8" w14:textId="77777777" w:rsidR="00D87C79" w:rsidRPr="00D17C3C" w:rsidRDefault="00D87C79" w:rsidP="00D87C79">
      <w:pPr>
        <w:rPr>
          <w:rFonts w:asciiTheme="minorHAnsi" w:hAnsiTheme="minorHAnsi" w:cstheme="minorHAnsi"/>
          <w:iCs/>
        </w:rPr>
      </w:pPr>
      <w:r w:rsidRPr="00D17C3C">
        <w:rPr>
          <w:rFonts w:asciiTheme="minorHAnsi" w:hAnsiTheme="minorHAnsi" w:cstheme="minorHAnsi"/>
          <w:iCs/>
        </w:rPr>
        <w:t>and</w:t>
      </w:r>
    </w:p>
    <w:p w14:paraId="6192FFA5" w14:textId="77777777" w:rsidR="00D87C79" w:rsidRPr="00D17C3C" w:rsidRDefault="00D87C79" w:rsidP="00D87C79">
      <w:pPr>
        <w:rPr>
          <w:rFonts w:asciiTheme="minorHAnsi" w:hAnsiTheme="minorHAnsi" w:cstheme="minorHAnsi"/>
        </w:rPr>
      </w:pPr>
      <w:r w:rsidRPr="00D17C3C">
        <w:rPr>
          <w:rFonts w:asciiTheme="minorHAnsi" w:hAnsiTheme="minorHAnsi" w:cstheme="minorHAnsi"/>
          <w:iCs/>
        </w:rPr>
        <w:t xml:space="preserve"> “My Kinsman, Major Molineaux”; “Rappaccini’s Daughter”; “Young Goodman Brown”; “The Minister’s Black Veil”</w:t>
      </w:r>
    </w:p>
    <w:p w14:paraId="5F665666" w14:textId="77777777" w:rsidR="00D87C79" w:rsidRPr="00D17C3C" w:rsidRDefault="00D87C79" w:rsidP="00D87C79">
      <w:pPr>
        <w:rPr>
          <w:rFonts w:asciiTheme="minorHAnsi" w:hAnsiTheme="minorHAnsi" w:cstheme="minorHAnsi"/>
          <w:i/>
        </w:rPr>
      </w:pPr>
      <w:r w:rsidRPr="00D17C3C">
        <w:rPr>
          <w:rFonts w:asciiTheme="minorHAnsi" w:hAnsiTheme="minorHAnsi" w:cstheme="minorHAnsi"/>
          <w:b/>
        </w:rPr>
        <w:t>5.  Margaret Fuller</w:t>
      </w:r>
      <w:r w:rsidRPr="00D17C3C">
        <w:rPr>
          <w:rFonts w:asciiTheme="minorHAnsi" w:hAnsiTheme="minorHAnsi" w:cstheme="minorHAnsi"/>
        </w:rPr>
        <w:t xml:space="preserve"> (1810-1850), </w:t>
      </w:r>
      <w:r w:rsidRPr="00D17C3C">
        <w:rPr>
          <w:rFonts w:asciiTheme="minorHAnsi" w:hAnsiTheme="minorHAnsi" w:cstheme="minorHAnsi"/>
          <w:i/>
        </w:rPr>
        <w:t>Woman in the Nineteenth Century</w:t>
      </w:r>
    </w:p>
    <w:p w14:paraId="740D71C0" w14:textId="77777777" w:rsidR="00D87C79" w:rsidRPr="00D17C3C" w:rsidRDefault="00D87C79" w:rsidP="00D87C79">
      <w:pPr>
        <w:rPr>
          <w:rFonts w:asciiTheme="minorHAnsi" w:hAnsiTheme="minorHAnsi" w:cstheme="minorHAnsi"/>
        </w:rPr>
      </w:pPr>
      <w:r w:rsidRPr="00D17C3C">
        <w:rPr>
          <w:rFonts w:asciiTheme="minorHAnsi" w:hAnsiTheme="minorHAnsi" w:cstheme="minorHAnsi"/>
          <w:b/>
          <w:bCs/>
        </w:rPr>
        <w:t>6. Edgar Allan Poe</w:t>
      </w:r>
      <w:r w:rsidRPr="00D17C3C">
        <w:rPr>
          <w:rFonts w:asciiTheme="minorHAnsi" w:hAnsiTheme="minorHAnsi" w:cstheme="minorHAnsi"/>
        </w:rPr>
        <w:t xml:space="preserve"> (1809-1849), </w:t>
      </w:r>
      <w:r w:rsidRPr="00D17C3C">
        <w:rPr>
          <w:rFonts w:asciiTheme="minorHAnsi" w:hAnsiTheme="minorHAnsi" w:cstheme="minorHAnsi"/>
          <w:i/>
          <w:iCs/>
        </w:rPr>
        <w:t>The Narrative of Arthur Gordon Pym</w:t>
      </w:r>
      <w:r w:rsidRPr="00D17C3C">
        <w:rPr>
          <w:rFonts w:asciiTheme="minorHAnsi" w:hAnsiTheme="minorHAnsi" w:cstheme="minorHAnsi"/>
        </w:rPr>
        <w:t>; “The Purloined Letter”; “The Fall of the House of Usher”; “Ligeia”; “The Black Cat”; “The Raven”; “Annabel Lee”; “The Bells”</w:t>
      </w:r>
    </w:p>
    <w:p w14:paraId="42D1C5C4" w14:textId="77777777" w:rsidR="00D87C79" w:rsidRPr="00D17C3C" w:rsidRDefault="00D87C79" w:rsidP="00D87C79">
      <w:pPr>
        <w:rPr>
          <w:rFonts w:asciiTheme="minorHAnsi" w:hAnsiTheme="minorHAnsi" w:cstheme="minorHAnsi"/>
          <w:i/>
          <w:iCs/>
        </w:rPr>
      </w:pPr>
      <w:r w:rsidRPr="00D17C3C">
        <w:rPr>
          <w:rFonts w:asciiTheme="minorHAnsi" w:hAnsiTheme="minorHAnsi" w:cstheme="minorHAnsi"/>
          <w:b/>
          <w:bCs/>
        </w:rPr>
        <w:t>7. Harriet Beecher Stowe</w:t>
      </w:r>
      <w:r w:rsidRPr="00D17C3C">
        <w:rPr>
          <w:rFonts w:asciiTheme="minorHAnsi" w:hAnsiTheme="minorHAnsi" w:cstheme="minorHAnsi"/>
        </w:rPr>
        <w:t xml:space="preserve"> (1811-1896), </w:t>
      </w:r>
      <w:r w:rsidRPr="00D17C3C">
        <w:rPr>
          <w:rFonts w:asciiTheme="minorHAnsi" w:hAnsiTheme="minorHAnsi" w:cstheme="minorHAnsi"/>
          <w:i/>
          <w:iCs/>
        </w:rPr>
        <w:t>Uncle Tom’s Cabin</w:t>
      </w:r>
    </w:p>
    <w:p w14:paraId="049CC327" w14:textId="77777777" w:rsidR="00D87C79" w:rsidRPr="00D17C3C" w:rsidRDefault="00D87C79" w:rsidP="00D87C79">
      <w:pPr>
        <w:rPr>
          <w:rFonts w:asciiTheme="minorHAnsi" w:hAnsiTheme="minorHAnsi" w:cstheme="minorHAnsi"/>
          <w:iCs/>
        </w:rPr>
      </w:pPr>
      <w:r w:rsidRPr="00D17C3C">
        <w:rPr>
          <w:rFonts w:asciiTheme="minorHAnsi" w:hAnsiTheme="minorHAnsi" w:cstheme="minorHAnsi"/>
          <w:b/>
          <w:iCs/>
        </w:rPr>
        <w:t>8. Harriet Jacobs</w:t>
      </w:r>
      <w:r w:rsidRPr="00D17C3C">
        <w:rPr>
          <w:rFonts w:asciiTheme="minorHAnsi" w:hAnsiTheme="minorHAnsi" w:cstheme="minorHAnsi"/>
          <w:iCs/>
        </w:rPr>
        <w:t xml:space="preserve"> (c. 1813-1897), </w:t>
      </w:r>
      <w:r w:rsidRPr="00D17C3C">
        <w:rPr>
          <w:rFonts w:asciiTheme="minorHAnsi" w:hAnsiTheme="minorHAnsi" w:cstheme="minorHAnsi"/>
          <w:i/>
          <w:iCs/>
        </w:rPr>
        <w:t xml:space="preserve">Incidents in the Life of a Slave Girl </w:t>
      </w:r>
      <w:r w:rsidRPr="00D17C3C">
        <w:rPr>
          <w:rFonts w:asciiTheme="minorHAnsi" w:hAnsiTheme="minorHAnsi" w:cstheme="minorHAnsi"/>
          <w:iCs/>
        </w:rPr>
        <w:t>(1861)</w:t>
      </w:r>
    </w:p>
    <w:p w14:paraId="0CF76592" w14:textId="77777777" w:rsidR="00D87C79" w:rsidRPr="00D17C3C" w:rsidRDefault="00D87C79" w:rsidP="00D87C79">
      <w:pPr>
        <w:rPr>
          <w:rFonts w:asciiTheme="minorHAnsi" w:hAnsiTheme="minorHAnsi" w:cstheme="minorHAnsi"/>
        </w:rPr>
      </w:pPr>
      <w:r w:rsidRPr="00D17C3C">
        <w:rPr>
          <w:rFonts w:asciiTheme="minorHAnsi" w:hAnsiTheme="minorHAnsi" w:cstheme="minorHAnsi"/>
          <w:b/>
          <w:iCs/>
        </w:rPr>
        <w:t>9.  William Wells Brown</w:t>
      </w:r>
      <w:r w:rsidRPr="00D17C3C">
        <w:rPr>
          <w:rFonts w:asciiTheme="minorHAnsi" w:hAnsiTheme="minorHAnsi" w:cstheme="minorHAnsi"/>
          <w:iCs/>
        </w:rPr>
        <w:t xml:space="preserve"> (1814-1884), </w:t>
      </w:r>
      <w:r w:rsidRPr="00D17C3C">
        <w:rPr>
          <w:rFonts w:asciiTheme="minorHAnsi" w:hAnsiTheme="minorHAnsi" w:cstheme="minorHAnsi"/>
          <w:i/>
          <w:iCs/>
        </w:rPr>
        <w:t xml:space="preserve">Clotel </w:t>
      </w:r>
      <w:r w:rsidRPr="00D17C3C">
        <w:rPr>
          <w:rFonts w:asciiTheme="minorHAnsi" w:hAnsiTheme="minorHAnsi" w:cstheme="minorHAnsi"/>
          <w:iCs/>
        </w:rPr>
        <w:t>(1853)</w:t>
      </w:r>
    </w:p>
    <w:p w14:paraId="0A004093" w14:textId="77777777" w:rsidR="00D87C79" w:rsidRPr="00D17C3C" w:rsidRDefault="00D87C79" w:rsidP="00D87C79">
      <w:pPr>
        <w:rPr>
          <w:rFonts w:asciiTheme="minorHAnsi" w:hAnsiTheme="minorHAnsi" w:cstheme="minorHAnsi"/>
          <w:i/>
        </w:rPr>
      </w:pPr>
      <w:r w:rsidRPr="00D17C3C">
        <w:rPr>
          <w:rFonts w:asciiTheme="minorHAnsi" w:hAnsiTheme="minorHAnsi" w:cstheme="minorHAnsi"/>
          <w:b/>
          <w:bCs/>
        </w:rPr>
        <w:t>10. Henry David Thoreau</w:t>
      </w:r>
      <w:r w:rsidRPr="00D17C3C">
        <w:rPr>
          <w:rFonts w:asciiTheme="minorHAnsi" w:hAnsiTheme="minorHAnsi" w:cstheme="minorHAnsi"/>
        </w:rPr>
        <w:t xml:space="preserve"> (1817-1862), </w:t>
      </w:r>
      <w:r w:rsidRPr="00D17C3C">
        <w:rPr>
          <w:rFonts w:asciiTheme="minorHAnsi" w:hAnsiTheme="minorHAnsi" w:cstheme="minorHAnsi"/>
          <w:i/>
          <w:iCs/>
        </w:rPr>
        <w:t xml:space="preserve">Walden </w:t>
      </w:r>
      <w:r w:rsidRPr="00D17C3C">
        <w:rPr>
          <w:rFonts w:asciiTheme="minorHAnsi" w:hAnsiTheme="minorHAnsi" w:cstheme="minorHAnsi"/>
          <w:iCs/>
        </w:rPr>
        <w:t>and “Resistance to Civil Government”</w:t>
      </w:r>
    </w:p>
    <w:p w14:paraId="46B9F329" w14:textId="77777777" w:rsidR="00D87C79" w:rsidRPr="00D17C3C" w:rsidRDefault="00D87C79" w:rsidP="00D87C79">
      <w:pPr>
        <w:rPr>
          <w:rFonts w:asciiTheme="minorHAnsi" w:hAnsiTheme="minorHAnsi" w:cstheme="minorHAnsi"/>
          <w:iCs/>
        </w:rPr>
      </w:pPr>
      <w:r w:rsidRPr="00D17C3C">
        <w:rPr>
          <w:rFonts w:asciiTheme="minorHAnsi" w:hAnsiTheme="minorHAnsi" w:cstheme="minorHAnsi"/>
          <w:b/>
          <w:bCs/>
        </w:rPr>
        <w:t>11. Frederick Douglass</w:t>
      </w:r>
      <w:r w:rsidRPr="00D17C3C">
        <w:rPr>
          <w:rFonts w:asciiTheme="minorHAnsi" w:hAnsiTheme="minorHAnsi" w:cstheme="minorHAnsi"/>
        </w:rPr>
        <w:t xml:space="preserve"> (1818?-1895), </w:t>
      </w:r>
      <w:r w:rsidRPr="00D17C3C">
        <w:rPr>
          <w:rFonts w:asciiTheme="minorHAnsi" w:hAnsiTheme="minorHAnsi" w:cstheme="minorHAnsi"/>
          <w:i/>
          <w:iCs/>
        </w:rPr>
        <w:t xml:space="preserve">The Autobiography of Frederick Douglass, Written by Himself </w:t>
      </w:r>
      <w:r w:rsidRPr="00D17C3C">
        <w:rPr>
          <w:rFonts w:asciiTheme="minorHAnsi" w:hAnsiTheme="minorHAnsi" w:cstheme="minorHAnsi"/>
          <w:iCs/>
        </w:rPr>
        <w:t>(1</w:t>
      </w:r>
      <w:r w:rsidRPr="00D17C3C">
        <w:rPr>
          <w:rFonts w:asciiTheme="minorHAnsi" w:hAnsiTheme="minorHAnsi" w:cstheme="minorHAnsi"/>
          <w:iCs/>
          <w:vertAlign w:val="superscript"/>
        </w:rPr>
        <w:t>st</w:t>
      </w:r>
      <w:r w:rsidRPr="00D17C3C">
        <w:rPr>
          <w:rFonts w:asciiTheme="minorHAnsi" w:hAnsiTheme="minorHAnsi" w:cstheme="minorHAnsi"/>
          <w:iCs/>
        </w:rPr>
        <w:t xml:space="preserve"> Ed.)</w:t>
      </w:r>
    </w:p>
    <w:p w14:paraId="66B248BB" w14:textId="77777777" w:rsidR="00D87C79" w:rsidRPr="00D17C3C" w:rsidRDefault="00D87C79" w:rsidP="00D87C79">
      <w:pPr>
        <w:rPr>
          <w:rFonts w:asciiTheme="minorHAnsi" w:hAnsiTheme="minorHAnsi" w:cstheme="minorHAnsi"/>
        </w:rPr>
      </w:pPr>
      <w:r w:rsidRPr="00D17C3C">
        <w:rPr>
          <w:rFonts w:asciiTheme="minorHAnsi" w:hAnsiTheme="minorHAnsi" w:cstheme="minorHAnsi"/>
          <w:b/>
          <w:bCs/>
        </w:rPr>
        <w:t>12. Walt Whitman</w:t>
      </w:r>
      <w:r w:rsidRPr="00D17C3C">
        <w:rPr>
          <w:rFonts w:asciiTheme="minorHAnsi" w:hAnsiTheme="minorHAnsi" w:cstheme="minorHAnsi"/>
        </w:rPr>
        <w:t xml:space="preserve"> (1819-1892):</w:t>
      </w:r>
    </w:p>
    <w:p w14:paraId="609D09CB" w14:textId="77777777" w:rsidR="00D87C79" w:rsidRPr="00D17C3C" w:rsidRDefault="00D87C79" w:rsidP="00D87C79">
      <w:pPr>
        <w:rPr>
          <w:rFonts w:asciiTheme="minorHAnsi" w:hAnsiTheme="minorHAnsi" w:cstheme="minorHAnsi"/>
        </w:rPr>
      </w:pPr>
      <w:r w:rsidRPr="00D17C3C">
        <w:rPr>
          <w:rFonts w:asciiTheme="minorHAnsi" w:hAnsiTheme="minorHAnsi" w:cstheme="minorHAnsi"/>
        </w:rPr>
        <w:t>–From the 1855 edition of Leaves of Grass: “Song of Myself.”</w:t>
      </w:r>
    </w:p>
    <w:p w14:paraId="038DA51D" w14:textId="77777777" w:rsidR="00D87C79" w:rsidRPr="00D17C3C" w:rsidRDefault="00D87C79" w:rsidP="00D87C79">
      <w:pPr>
        <w:rPr>
          <w:rFonts w:asciiTheme="minorHAnsi" w:hAnsiTheme="minorHAnsi" w:cstheme="minorHAnsi"/>
        </w:rPr>
      </w:pPr>
      <w:r w:rsidRPr="00D17C3C">
        <w:rPr>
          <w:rFonts w:asciiTheme="minorHAnsi" w:hAnsiTheme="minorHAnsi" w:cstheme="minorHAnsi"/>
        </w:rPr>
        <w:t>–Also required (any edition is fine): The “Calamus” sequence, “Crossing Brooklyn Ferry,” “Song of the Open Road,” “Out of the Cradle Endlessly Rocking,” “As I Ebb’d with the Ocean of Life,” “When Lilacs Last in the Dooryard Bloom’d”</w:t>
      </w:r>
    </w:p>
    <w:p w14:paraId="6C040061" w14:textId="77777777" w:rsidR="00D87C79" w:rsidRPr="00D17C3C" w:rsidRDefault="00D87C79" w:rsidP="00D87C79">
      <w:pPr>
        <w:rPr>
          <w:rFonts w:asciiTheme="minorHAnsi" w:hAnsiTheme="minorHAnsi" w:cstheme="minorHAnsi"/>
          <w:iCs/>
        </w:rPr>
      </w:pPr>
      <w:r w:rsidRPr="00D17C3C">
        <w:rPr>
          <w:rFonts w:asciiTheme="minorHAnsi" w:hAnsiTheme="minorHAnsi" w:cstheme="minorHAnsi"/>
          <w:b/>
          <w:bCs/>
        </w:rPr>
        <w:t>13. Herman Melville</w:t>
      </w:r>
      <w:r w:rsidRPr="00D17C3C">
        <w:rPr>
          <w:rFonts w:asciiTheme="minorHAnsi" w:hAnsiTheme="minorHAnsi" w:cstheme="minorHAnsi"/>
        </w:rPr>
        <w:t xml:space="preserve"> (1819-1891), </w:t>
      </w:r>
      <w:r w:rsidRPr="00D17C3C">
        <w:rPr>
          <w:rFonts w:asciiTheme="minorHAnsi" w:hAnsiTheme="minorHAnsi" w:cstheme="minorHAnsi"/>
          <w:i/>
          <w:iCs/>
        </w:rPr>
        <w:t xml:space="preserve">Moby-Dick </w:t>
      </w:r>
    </w:p>
    <w:p w14:paraId="708F87F0" w14:textId="77777777" w:rsidR="00D87C79" w:rsidRPr="00D17C3C" w:rsidRDefault="00D87C79" w:rsidP="00D87C79">
      <w:pPr>
        <w:rPr>
          <w:rFonts w:asciiTheme="minorHAnsi" w:hAnsiTheme="minorHAnsi" w:cstheme="minorHAnsi"/>
        </w:rPr>
      </w:pPr>
      <w:r w:rsidRPr="00D17C3C">
        <w:rPr>
          <w:rFonts w:asciiTheme="minorHAnsi" w:hAnsiTheme="minorHAnsi" w:cstheme="minorHAnsi"/>
          <w:b/>
          <w:bCs/>
        </w:rPr>
        <w:t>14. Herman Melville</w:t>
      </w:r>
      <w:r w:rsidRPr="00D17C3C">
        <w:rPr>
          <w:rFonts w:asciiTheme="minorHAnsi" w:hAnsiTheme="minorHAnsi" w:cstheme="minorHAnsi"/>
        </w:rPr>
        <w:t xml:space="preserve"> (1819-1891), </w:t>
      </w:r>
      <w:r w:rsidRPr="00D17C3C">
        <w:rPr>
          <w:rFonts w:asciiTheme="minorHAnsi" w:hAnsiTheme="minorHAnsi" w:cstheme="minorHAnsi"/>
          <w:i/>
        </w:rPr>
        <w:t xml:space="preserve">Billy Budd; </w:t>
      </w:r>
      <w:r w:rsidRPr="00D17C3C">
        <w:rPr>
          <w:rFonts w:asciiTheme="minorHAnsi" w:hAnsiTheme="minorHAnsi" w:cstheme="minorHAnsi"/>
        </w:rPr>
        <w:t xml:space="preserve">“Benito Cereno,” “Bartleby,” </w:t>
      </w:r>
    </w:p>
    <w:p w14:paraId="4D5F0862" w14:textId="586EF420" w:rsidR="009E6E93" w:rsidRPr="00D17C3C" w:rsidRDefault="00D87C79" w:rsidP="003766F0">
      <w:pPr>
        <w:rPr>
          <w:rFonts w:asciiTheme="minorHAnsi" w:hAnsiTheme="minorHAnsi" w:cstheme="minorHAnsi"/>
        </w:rPr>
      </w:pPr>
      <w:r w:rsidRPr="00D17C3C">
        <w:rPr>
          <w:rFonts w:asciiTheme="minorHAnsi" w:hAnsiTheme="minorHAnsi" w:cstheme="minorHAnsi"/>
          <w:b/>
          <w:bCs/>
        </w:rPr>
        <w:t>15. Emily Dickinson</w:t>
      </w:r>
      <w:r w:rsidRPr="00D17C3C">
        <w:rPr>
          <w:rFonts w:asciiTheme="minorHAnsi" w:hAnsiTheme="minorHAnsi" w:cstheme="minorHAnsi"/>
        </w:rPr>
        <w:t xml:space="preserve"> (1830-1886), </w:t>
      </w:r>
      <w:r w:rsidR="006A6C76">
        <w:rPr>
          <w:rFonts w:asciiTheme="minorHAnsi" w:hAnsiTheme="minorHAnsi" w:cstheme="minorHAnsi"/>
        </w:rPr>
        <w:t>[</w:t>
      </w:r>
      <w:r w:rsidR="009E6E93" w:rsidRPr="00D17C3C">
        <w:rPr>
          <w:rFonts w:asciiTheme="minorHAnsi" w:hAnsiTheme="minorHAnsi" w:cstheme="minorHAnsi"/>
        </w:rPr>
        <w:t xml:space="preserve">select any 15 of the following] </w:t>
      </w:r>
      <w:r w:rsidRPr="00D17C3C">
        <w:rPr>
          <w:rFonts w:asciiTheme="minorHAnsi" w:hAnsiTheme="minorHAnsi" w:cstheme="minorHAnsi"/>
        </w:rPr>
        <w:t>“Safe in their Alabaster Chambers”; “I taste a liquor never brewed”; “I’m Nobody! Who are you?”; “Wild Nights—Wild Nights!”; “There’s a certain Slant of light”; “I like a look of Agony”; “I felt a Funeral, in my Brain”; “It was not Death, for I stood up”; “A Bird, came down the Walk”; “This World is not conclusion”; “The Soul selects her own Society”; “He fumbles at your Soul”; “Because I could not stop for Death”; “I heard a Fly buzz—when I died”; “The Brain—is wider than the Sky”; “My Life had stood—a Loaded Gun”; “Publication—is the Auction”; “A narrow Fellow in the Grass”; “Tell all the Truth but tell it slant”; “Apparently with no surprise”</w:t>
      </w:r>
      <w:r w:rsidR="00684529" w:rsidRPr="00D17C3C">
        <w:rPr>
          <w:rFonts w:asciiTheme="minorHAnsi" w:hAnsiTheme="minorHAnsi" w:cstheme="minorHAnsi"/>
        </w:rPr>
        <w:t>; “She sweeps with many-colored brooms”; “Prayer is the little implement”; “After great pain, a formal feeling comes”; “The Loneliness One Dare not sound”; “The Soul selects her own Society”</w:t>
      </w:r>
      <w:r w:rsidR="009E6E93" w:rsidRPr="00D17C3C">
        <w:rPr>
          <w:rFonts w:asciiTheme="minorHAnsi" w:hAnsiTheme="minorHAnsi" w:cstheme="minorHAnsi"/>
        </w:rPr>
        <w:t xml:space="preserve">; “I heard a Fly buzz--when I died”; </w:t>
      </w:r>
      <w:r w:rsidR="009E6E93" w:rsidRPr="00D17C3C">
        <w:rPr>
          <w:rFonts w:asciiTheme="minorHAnsi" w:hAnsiTheme="minorHAnsi" w:cstheme="minorHAnsi"/>
        </w:rPr>
        <w:lastRenderedPageBreak/>
        <w:t>“Because I could not stop for Death</w:t>
      </w:r>
      <w:r w:rsidR="003766F0" w:rsidRPr="00D17C3C">
        <w:rPr>
          <w:rFonts w:asciiTheme="minorHAnsi" w:hAnsiTheme="minorHAnsi" w:cstheme="minorHAnsi"/>
        </w:rPr>
        <w:t xml:space="preserve">”; </w:t>
      </w:r>
      <w:r w:rsidR="009E6E93" w:rsidRPr="00D17C3C">
        <w:rPr>
          <w:rFonts w:asciiTheme="minorHAnsi" w:hAnsiTheme="minorHAnsi" w:cstheme="minorHAnsi"/>
        </w:rPr>
        <w:t>Our journey had advanced”; “I reason, Earth is short’; “I’m ‘wife’--I’ve finished that—“; “God is a distant--stately Lover—“; “A Wife--at Daybreak I shall be—“</w:t>
      </w:r>
    </w:p>
    <w:p w14:paraId="78EB1C22" w14:textId="7F824581" w:rsidR="00D87C79" w:rsidRPr="00D17C3C" w:rsidRDefault="00D87C79" w:rsidP="00D87C79">
      <w:pPr>
        <w:rPr>
          <w:rFonts w:asciiTheme="minorHAnsi" w:hAnsiTheme="minorHAnsi" w:cstheme="minorHAnsi"/>
        </w:rPr>
      </w:pPr>
      <w:r w:rsidRPr="00D17C3C">
        <w:rPr>
          <w:rFonts w:asciiTheme="minorHAnsi" w:hAnsiTheme="minorHAnsi" w:cstheme="minorHAnsi"/>
          <w:b/>
          <w:bCs/>
        </w:rPr>
        <w:t>16. Louisa May Alcott</w:t>
      </w:r>
      <w:r w:rsidRPr="00D17C3C">
        <w:rPr>
          <w:rFonts w:asciiTheme="minorHAnsi" w:hAnsiTheme="minorHAnsi" w:cstheme="minorHAnsi"/>
        </w:rPr>
        <w:t xml:space="preserve"> (1832-1888), </w:t>
      </w:r>
      <w:r w:rsidRPr="00D17C3C">
        <w:rPr>
          <w:rFonts w:asciiTheme="minorHAnsi" w:hAnsiTheme="minorHAnsi" w:cstheme="minorHAnsi"/>
          <w:i/>
          <w:iCs/>
        </w:rPr>
        <w:t>Little Women</w:t>
      </w:r>
      <w:r w:rsidRPr="00D17C3C">
        <w:rPr>
          <w:rFonts w:asciiTheme="minorHAnsi" w:hAnsiTheme="minorHAnsi" w:cstheme="minorHAnsi"/>
        </w:rPr>
        <w:t xml:space="preserve"> (1868-9)</w:t>
      </w:r>
    </w:p>
    <w:p w14:paraId="6EA33B56" w14:textId="77777777" w:rsidR="00D87C79" w:rsidRPr="00D17C3C" w:rsidRDefault="00D87C79" w:rsidP="00D87C79">
      <w:pPr>
        <w:rPr>
          <w:rFonts w:asciiTheme="minorHAnsi" w:hAnsiTheme="minorHAnsi" w:cstheme="minorHAnsi"/>
        </w:rPr>
      </w:pPr>
      <w:r w:rsidRPr="00D17C3C">
        <w:rPr>
          <w:rFonts w:asciiTheme="minorHAnsi" w:hAnsiTheme="minorHAnsi" w:cstheme="minorHAnsi"/>
          <w:b/>
          <w:bCs/>
        </w:rPr>
        <w:t xml:space="preserve">17. Mark Twain </w:t>
      </w:r>
      <w:r w:rsidRPr="00D17C3C">
        <w:rPr>
          <w:rFonts w:asciiTheme="minorHAnsi" w:hAnsiTheme="minorHAnsi" w:cstheme="minorHAnsi"/>
        </w:rPr>
        <w:t xml:space="preserve">(1835-1910), </w:t>
      </w:r>
      <w:r w:rsidRPr="00D17C3C">
        <w:rPr>
          <w:rFonts w:asciiTheme="minorHAnsi" w:hAnsiTheme="minorHAnsi" w:cstheme="minorHAnsi"/>
          <w:i/>
          <w:iCs/>
        </w:rPr>
        <w:t xml:space="preserve">Huckleberry Finn </w:t>
      </w:r>
      <w:r w:rsidRPr="00D17C3C">
        <w:rPr>
          <w:rFonts w:asciiTheme="minorHAnsi" w:hAnsiTheme="minorHAnsi" w:cstheme="minorHAnsi"/>
          <w:iCs/>
        </w:rPr>
        <w:t xml:space="preserve">(1884) or </w:t>
      </w:r>
      <w:r w:rsidRPr="00D17C3C">
        <w:rPr>
          <w:rFonts w:asciiTheme="minorHAnsi" w:hAnsiTheme="minorHAnsi" w:cstheme="minorHAnsi"/>
          <w:i/>
          <w:iCs/>
        </w:rPr>
        <w:t xml:space="preserve">Pudd’nhead Wilson </w:t>
      </w:r>
      <w:r w:rsidRPr="00D17C3C">
        <w:rPr>
          <w:rFonts w:asciiTheme="minorHAnsi" w:hAnsiTheme="minorHAnsi" w:cstheme="minorHAnsi"/>
          <w:iCs/>
        </w:rPr>
        <w:t>(1894)</w:t>
      </w:r>
    </w:p>
    <w:p w14:paraId="07283D2B" w14:textId="77777777" w:rsidR="00D87C79" w:rsidRPr="00D17C3C" w:rsidRDefault="00D87C79" w:rsidP="00B75F49">
      <w:pPr>
        <w:jc w:val="center"/>
        <w:rPr>
          <w:rFonts w:asciiTheme="minorHAnsi" w:hAnsiTheme="minorHAnsi" w:cstheme="minorHAnsi"/>
          <w:b/>
          <w:bCs/>
        </w:rPr>
      </w:pPr>
    </w:p>
    <w:p w14:paraId="2DBF55E4" w14:textId="77777777" w:rsidR="00B75F49" w:rsidRPr="00D17C3C" w:rsidRDefault="00B75F49" w:rsidP="00B75F49">
      <w:pPr>
        <w:rPr>
          <w:rFonts w:asciiTheme="minorHAnsi" w:hAnsiTheme="minorHAnsi" w:cstheme="minorHAnsi"/>
        </w:rPr>
      </w:pPr>
    </w:p>
    <w:p w14:paraId="204ED94E" w14:textId="77777777" w:rsidR="00B75F49" w:rsidRPr="00D17C3C" w:rsidRDefault="00B75F49" w:rsidP="00B75F49">
      <w:pPr>
        <w:rPr>
          <w:rFonts w:asciiTheme="minorHAnsi" w:hAnsiTheme="minorHAnsi" w:cstheme="minorHAnsi"/>
        </w:rPr>
      </w:pPr>
    </w:p>
    <w:p w14:paraId="0BF35823" w14:textId="77777777" w:rsidR="00B75F49" w:rsidRPr="00D17C3C" w:rsidRDefault="00B75F49" w:rsidP="00B75F49">
      <w:pPr>
        <w:rPr>
          <w:rFonts w:asciiTheme="minorHAnsi" w:hAnsiTheme="minorHAnsi" w:cstheme="minorHAnsi"/>
        </w:rPr>
      </w:pPr>
    </w:p>
    <w:p w14:paraId="1188DF2E" w14:textId="51822727" w:rsidR="00B75F49" w:rsidRPr="006A6C76" w:rsidRDefault="00B558FD" w:rsidP="00B75F49">
      <w:pPr>
        <w:jc w:val="center"/>
        <w:rPr>
          <w:rFonts w:asciiTheme="minorHAnsi" w:hAnsiTheme="minorHAnsi" w:cstheme="minorHAnsi"/>
          <w:b/>
          <w:bCs/>
          <w:sz w:val="32"/>
          <w:szCs w:val="32"/>
        </w:rPr>
      </w:pPr>
      <w:r w:rsidRPr="00D17C3C">
        <w:rPr>
          <w:rFonts w:asciiTheme="minorHAnsi" w:hAnsiTheme="minorHAnsi" w:cstheme="minorHAnsi"/>
          <w:b/>
          <w:bCs/>
        </w:rPr>
        <w:br w:type="page"/>
      </w:r>
      <w:r w:rsidR="00B75F49" w:rsidRPr="006A6C76">
        <w:rPr>
          <w:rFonts w:asciiTheme="minorHAnsi" w:hAnsiTheme="minorHAnsi" w:cstheme="minorHAnsi"/>
          <w:b/>
          <w:bCs/>
          <w:sz w:val="32"/>
          <w:szCs w:val="32"/>
        </w:rPr>
        <w:lastRenderedPageBreak/>
        <w:t>20</w:t>
      </w:r>
      <w:r w:rsidR="00B75F49" w:rsidRPr="00EF547F">
        <w:rPr>
          <w:rFonts w:asciiTheme="minorHAnsi" w:hAnsiTheme="minorHAnsi" w:cstheme="minorHAnsi"/>
          <w:b/>
          <w:bCs/>
          <w:sz w:val="32"/>
          <w:szCs w:val="32"/>
          <w:vertAlign w:val="superscript"/>
        </w:rPr>
        <w:t>th</w:t>
      </w:r>
      <w:r w:rsidR="00EF547F">
        <w:rPr>
          <w:rFonts w:asciiTheme="minorHAnsi" w:hAnsiTheme="minorHAnsi" w:cstheme="minorHAnsi"/>
          <w:b/>
          <w:bCs/>
          <w:sz w:val="32"/>
          <w:szCs w:val="32"/>
        </w:rPr>
        <w:t>-21st</w:t>
      </w:r>
      <w:r w:rsidR="00B75F49" w:rsidRPr="006A6C76">
        <w:rPr>
          <w:rFonts w:asciiTheme="minorHAnsi" w:hAnsiTheme="minorHAnsi" w:cstheme="minorHAnsi"/>
          <w:b/>
          <w:bCs/>
          <w:sz w:val="32"/>
          <w:szCs w:val="32"/>
        </w:rPr>
        <w:t xml:space="preserve"> Century British Literature</w:t>
      </w:r>
    </w:p>
    <w:p w14:paraId="71BBAF50" w14:textId="1303125B" w:rsidR="00B41449" w:rsidRPr="006A6C76" w:rsidRDefault="00B41449" w:rsidP="00B41449">
      <w:pPr>
        <w:jc w:val="center"/>
        <w:rPr>
          <w:rFonts w:asciiTheme="minorHAnsi" w:hAnsiTheme="minorHAnsi" w:cstheme="minorHAnsi"/>
          <w:b/>
          <w:bCs/>
          <w:sz w:val="32"/>
          <w:szCs w:val="32"/>
        </w:rPr>
      </w:pPr>
      <w:r w:rsidRPr="006A6C76">
        <w:rPr>
          <w:rFonts w:asciiTheme="minorHAnsi" w:hAnsiTheme="minorHAnsi" w:cstheme="minorHAnsi"/>
          <w:b/>
          <w:bCs/>
          <w:sz w:val="32"/>
          <w:szCs w:val="32"/>
        </w:rPr>
        <w:t>select 4-5</w:t>
      </w:r>
    </w:p>
    <w:p w14:paraId="3FEA9525" w14:textId="77777777" w:rsidR="001C3B22" w:rsidRPr="00D17C3C" w:rsidRDefault="001C3B22" w:rsidP="001C3B22">
      <w:pPr>
        <w:jc w:val="center"/>
        <w:rPr>
          <w:rFonts w:asciiTheme="minorHAnsi" w:hAnsiTheme="minorHAnsi" w:cstheme="minorHAnsi"/>
        </w:rPr>
      </w:pPr>
      <w:r w:rsidRPr="00D17C3C">
        <w:rPr>
          <w:rFonts w:asciiTheme="minorHAnsi" w:hAnsiTheme="minorHAnsi" w:cstheme="minorHAnsi"/>
          <w:b/>
          <w:bCs/>
        </w:rPr>
        <w:t>(19c British</w:t>
      </w:r>
      <w:r>
        <w:rPr>
          <w:rFonts w:asciiTheme="minorHAnsi" w:hAnsiTheme="minorHAnsi" w:cstheme="minorHAnsi"/>
          <w:b/>
          <w:bCs/>
        </w:rPr>
        <w:t xml:space="preserve"> + 20-21c British + </w:t>
      </w:r>
      <w:r w:rsidRPr="00D17C3C">
        <w:rPr>
          <w:rFonts w:asciiTheme="minorHAnsi" w:hAnsiTheme="minorHAnsi" w:cstheme="minorHAnsi"/>
          <w:b/>
          <w:bCs/>
        </w:rPr>
        <w:t>American 1800-1890</w:t>
      </w:r>
      <w:r>
        <w:rPr>
          <w:rFonts w:asciiTheme="minorHAnsi" w:hAnsiTheme="minorHAnsi" w:cstheme="minorHAnsi"/>
          <w:b/>
          <w:bCs/>
        </w:rPr>
        <w:t xml:space="preserve"> + </w:t>
      </w:r>
      <w:r w:rsidRPr="00D17C3C">
        <w:rPr>
          <w:rFonts w:asciiTheme="minorHAnsi" w:hAnsiTheme="minorHAnsi" w:cstheme="minorHAnsi"/>
          <w:b/>
          <w:bCs/>
        </w:rPr>
        <w:t>American 1890-1945</w:t>
      </w:r>
      <w:r>
        <w:rPr>
          <w:rFonts w:asciiTheme="minorHAnsi" w:hAnsiTheme="minorHAnsi" w:cstheme="minorHAnsi"/>
          <w:b/>
          <w:bCs/>
        </w:rPr>
        <w:t xml:space="preserve"> + </w:t>
      </w:r>
      <w:r w:rsidRPr="00D17C3C">
        <w:rPr>
          <w:rFonts w:asciiTheme="minorHAnsi" w:hAnsiTheme="minorHAnsi" w:cstheme="minorHAnsi"/>
          <w:b/>
          <w:bCs/>
        </w:rPr>
        <w:t>American 1945-present = 20)</w:t>
      </w:r>
    </w:p>
    <w:p w14:paraId="055470FF" w14:textId="77777777" w:rsidR="00D336F3" w:rsidRPr="00D17C3C" w:rsidRDefault="00D336F3" w:rsidP="00B75F49">
      <w:pPr>
        <w:rPr>
          <w:rFonts w:asciiTheme="minorHAnsi" w:hAnsiTheme="minorHAnsi" w:cstheme="minorHAnsi"/>
        </w:rPr>
      </w:pPr>
    </w:p>
    <w:p w14:paraId="2F998C76" w14:textId="77777777" w:rsidR="00DC4954" w:rsidRPr="00D17C3C" w:rsidRDefault="00DC4954" w:rsidP="00DC4954">
      <w:pPr>
        <w:rPr>
          <w:rFonts w:asciiTheme="minorHAnsi" w:hAnsiTheme="minorHAnsi" w:cstheme="minorHAnsi"/>
        </w:rPr>
      </w:pPr>
      <w:r w:rsidRPr="00D17C3C">
        <w:rPr>
          <w:rFonts w:asciiTheme="minorHAnsi" w:hAnsiTheme="minorHAnsi" w:cstheme="minorHAnsi"/>
          <w:color w:val="262626"/>
        </w:rPr>
        <w:t>1. Hardy, Thomas (1840-1928),</w:t>
      </w:r>
      <w:r w:rsidRPr="00D17C3C">
        <w:rPr>
          <w:rFonts w:asciiTheme="minorHAnsi" w:hAnsiTheme="minorHAnsi" w:cstheme="minorHAnsi"/>
          <w:color w:val="000000"/>
        </w:rPr>
        <w:t xml:space="preserve"> “Hap,” “Neutral Tones,” “In Tenebris I,” “In Tenebris II,” “The Darkling Thrush,” “The Going,” “Your Last Drive,” “The Voice,” “Channel Firing,” “The Convergence of the Twain”</w:t>
      </w:r>
    </w:p>
    <w:p w14:paraId="30AE551F" w14:textId="77777777" w:rsidR="00DC4954" w:rsidRPr="00D17C3C" w:rsidRDefault="00DC4954" w:rsidP="00DC4954">
      <w:pPr>
        <w:rPr>
          <w:rFonts w:asciiTheme="minorHAnsi" w:hAnsiTheme="minorHAnsi" w:cstheme="minorHAnsi"/>
        </w:rPr>
      </w:pPr>
    </w:p>
    <w:p w14:paraId="2B046054" w14:textId="77777777" w:rsidR="00DC4954" w:rsidRPr="00D17C3C" w:rsidRDefault="00DC4954" w:rsidP="00DC4954">
      <w:pPr>
        <w:rPr>
          <w:rFonts w:asciiTheme="minorHAnsi" w:hAnsiTheme="minorHAnsi" w:cstheme="minorHAnsi"/>
        </w:rPr>
      </w:pPr>
      <w:r w:rsidRPr="00D17C3C">
        <w:rPr>
          <w:rFonts w:asciiTheme="minorHAnsi" w:hAnsiTheme="minorHAnsi" w:cstheme="minorHAnsi"/>
          <w:color w:val="000000"/>
        </w:rPr>
        <w:t>2. Conrad, Joseph (1857-1924),</w:t>
      </w:r>
      <w:r w:rsidRPr="00D17C3C">
        <w:rPr>
          <w:rFonts w:asciiTheme="minorHAnsi" w:hAnsiTheme="minorHAnsi" w:cstheme="minorHAnsi"/>
          <w:i/>
          <w:iCs/>
          <w:color w:val="000000"/>
        </w:rPr>
        <w:t xml:space="preserve"> Heart of Darkness</w:t>
      </w:r>
      <w:r w:rsidRPr="00D17C3C">
        <w:rPr>
          <w:rFonts w:asciiTheme="minorHAnsi" w:hAnsiTheme="minorHAnsi" w:cstheme="minorHAnsi"/>
          <w:color w:val="000000"/>
        </w:rPr>
        <w:t xml:space="preserve"> and one of these: </w:t>
      </w:r>
      <w:r w:rsidRPr="00D17C3C">
        <w:rPr>
          <w:rFonts w:asciiTheme="minorHAnsi" w:hAnsiTheme="minorHAnsi" w:cstheme="minorHAnsi"/>
          <w:i/>
          <w:iCs/>
          <w:color w:val="000000"/>
        </w:rPr>
        <w:t>The Secret Agent, Lord Jim, Nostromo, Under Western Eyes</w:t>
      </w:r>
    </w:p>
    <w:p w14:paraId="61F036BA" w14:textId="77777777" w:rsidR="00DC4954" w:rsidRPr="00D17C3C" w:rsidRDefault="00DC4954" w:rsidP="00DC4954">
      <w:pPr>
        <w:rPr>
          <w:rFonts w:asciiTheme="minorHAnsi" w:hAnsiTheme="minorHAnsi" w:cstheme="minorHAnsi"/>
        </w:rPr>
      </w:pPr>
      <w:r w:rsidRPr="00D17C3C">
        <w:rPr>
          <w:rFonts w:asciiTheme="minorHAnsi" w:hAnsiTheme="minorHAnsi" w:cstheme="minorHAnsi"/>
          <w:color w:val="262626"/>
        </w:rPr>
        <w:t xml:space="preserve"> </w:t>
      </w:r>
    </w:p>
    <w:p w14:paraId="577070F5" w14:textId="77777777" w:rsidR="00DC4954" w:rsidRPr="00D17C3C" w:rsidRDefault="00DC4954" w:rsidP="00DC4954">
      <w:pPr>
        <w:rPr>
          <w:rFonts w:asciiTheme="minorHAnsi" w:hAnsiTheme="minorHAnsi" w:cstheme="minorHAnsi"/>
        </w:rPr>
      </w:pPr>
      <w:r w:rsidRPr="00D17C3C">
        <w:rPr>
          <w:rFonts w:asciiTheme="minorHAnsi" w:hAnsiTheme="minorHAnsi" w:cstheme="minorHAnsi"/>
          <w:color w:val="262626"/>
        </w:rPr>
        <w:t xml:space="preserve">3. Shaw, G.B. (1856-1950), Choose two: </w:t>
      </w:r>
      <w:r w:rsidRPr="00D17C3C">
        <w:rPr>
          <w:rFonts w:asciiTheme="minorHAnsi" w:hAnsiTheme="minorHAnsi" w:cstheme="minorHAnsi"/>
          <w:i/>
          <w:iCs/>
          <w:color w:val="262626"/>
        </w:rPr>
        <w:t>Heartbreak House, Misalliance, Mrs. Warren’s Profession</w:t>
      </w:r>
      <w:r w:rsidRPr="00D17C3C">
        <w:rPr>
          <w:rFonts w:asciiTheme="minorHAnsi" w:hAnsiTheme="minorHAnsi" w:cstheme="minorHAnsi"/>
          <w:color w:val="262626"/>
        </w:rPr>
        <w:t xml:space="preserve">, </w:t>
      </w:r>
      <w:r w:rsidRPr="00D17C3C">
        <w:rPr>
          <w:rFonts w:asciiTheme="minorHAnsi" w:hAnsiTheme="minorHAnsi" w:cstheme="minorHAnsi"/>
          <w:i/>
          <w:iCs/>
          <w:color w:val="262626"/>
        </w:rPr>
        <w:t>Major Barbara, or Pygmalion</w:t>
      </w:r>
    </w:p>
    <w:p w14:paraId="0FAA5CB8" w14:textId="77777777" w:rsidR="00DC4954" w:rsidRPr="00D17C3C" w:rsidRDefault="00DC4954" w:rsidP="00DC4954">
      <w:pPr>
        <w:rPr>
          <w:rFonts w:asciiTheme="minorHAnsi" w:hAnsiTheme="minorHAnsi" w:cstheme="minorHAnsi"/>
        </w:rPr>
      </w:pPr>
      <w:r w:rsidRPr="00D17C3C">
        <w:rPr>
          <w:rFonts w:asciiTheme="minorHAnsi" w:hAnsiTheme="minorHAnsi" w:cstheme="minorHAnsi"/>
          <w:color w:val="262626"/>
        </w:rPr>
        <w:t xml:space="preserve"> </w:t>
      </w:r>
    </w:p>
    <w:p w14:paraId="15B3C009" w14:textId="77777777" w:rsidR="00DC4954" w:rsidRPr="00D17C3C" w:rsidRDefault="00DC4954" w:rsidP="00DC4954">
      <w:pPr>
        <w:rPr>
          <w:rFonts w:asciiTheme="minorHAnsi" w:hAnsiTheme="minorHAnsi" w:cstheme="minorHAnsi"/>
        </w:rPr>
      </w:pPr>
      <w:r w:rsidRPr="00D17C3C">
        <w:rPr>
          <w:rFonts w:asciiTheme="minorHAnsi" w:hAnsiTheme="minorHAnsi" w:cstheme="minorHAnsi"/>
          <w:color w:val="262626"/>
        </w:rPr>
        <w:t xml:space="preserve">4. Yeats, William Butler (1865-1939), "The Lake Isle of Innisfree," </w:t>
      </w:r>
      <w:r w:rsidRPr="00D17C3C">
        <w:rPr>
          <w:rFonts w:asciiTheme="minorHAnsi" w:hAnsiTheme="minorHAnsi" w:cstheme="minorHAnsi"/>
          <w:color w:val="000000"/>
        </w:rPr>
        <w:t xml:space="preserve"> “Who Goes with Fergus?”, </w:t>
      </w:r>
      <w:r w:rsidRPr="00D17C3C">
        <w:rPr>
          <w:rFonts w:asciiTheme="minorHAnsi" w:hAnsiTheme="minorHAnsi" w:cstheme="minorHAnsi"/>
          <w:color w:val="262626"/>
        </w:rPr>
        <w:t xml:space="preserve">"Easter, 1916," "The Second Coming," "Sailing to </w:t>
      </w:r>
      <w:r w:rsidRPr="00D17C3C">
        <w:rPr>
          <w:rFonts w:asciiTheme="minorHAnsi" w:hAnsiTheme="minorHAnsi" w:cstheme="minorHAnsi"/>
          <w:color w:val="000000"/>
        </w:rPr>
        <w:t>Byzantium," “Byzantium,” "Leda and the Swan," “The Tower,” “Crazy Jane and the Bishop,” “Crazy Jane On The Day Of Judgment,” “Crazy Jane Talks with the Bishop,” “Crazy Jane Grown Old Looks at the Dancers,” "Among School Children," “The Circus Animals’ Desertion,”</w:t>
      </w:r>
      <w:r w:rsidRPr="00D17C3C">
        <w:rPr>
          <w:rFonts w:asciiTheme="minorHAnsi" w:hAnsiTheme="minorHAnsi" w:cstheme="minorHAnsi"/>
        </w:rPr>
        <w:t xml:space="preserve"> </w:t>
      </w:r>
      <w:r w:rsidRPr="00D17C3C">
        <w:rPr>
          <w:rFonts w:asciiTheme="minorHAnsi" w:hAnsiTheme="minorHAnsi" w:cstheme="minorHAnsi"/>
          <w:color w:val="000000"/>
        </w:rPr>
        <w:t>“Lapis Lazuli,” “When You Are Old,” and “A Dialogue of Self and Soul”</w:t>
      </w:r>
    </w:p>
    <w:p w14:paraId="2BDACDCC" w14:textId="77777777" w:rsidR="00DC4954" w:rsidRPr="00D17C3C" w:rsidRDefault="00DC4954" w:rsidP="00DC4954">
      <w:pPr>
        <w:rPr>
          <w:rFonts w:asciiTheme="minorHAnsi" w:hAnsiTheme="minorHAnsi" w:cstheme="minorHAnsi"/>
        </w:rPr>
      </w:pPr>
      <w:r w:rsidRPr="00D17C3C">
        <w:rPr>
          <w:rFonts w:asciiTheme="minorHAnsi" w:hAnsiTheme="minorHAnsi" w:cstheme="minorHAnsi"/>
          <w:color w:val="262626"/>
        </w:rPr>
        <w:t xml:space="preserve"> </w:t>
      </w:r>
    </w:p>
    <w:p w14:paraId="0415CB41" w14:textId="77777777" w:rsidR="00DC4954" w:rsidRPr="00D17C3C" w:rsidRDefault="00DC4954" w:rsidP="00DC4954">
      <w:pPr>
        <w:rPr>
          <w:rFonts w:asciiTheme="minorHAnsi" w:hAnsiTheme="minorHAnsi" w:cstheme="minorHAnsi"/>
        </w:rPr>
      </w:pPr>
      <w:r w:rsidRPr="00D17C3C">
        <w:rPr>
          <w:rFonts w:asciiTheme="minorHAnsi" w:hAnsiTheme="minorHAnsi" w:cstheme="minorHAnsi"/>
          <w:color w:val="262626"/>
        </w:rPr>
        <w:t xml:space="preserve">5. Kipling, Rudyard (1865-1936), "The Ballad of East and West," "The White Man's Burden," “Gunga Din,” and either </w:t>
      </w:r>
      <w:r w:rsidRPr="00D17C3C">
        <w:rPr>
          <w:rFonts w:asciiTheme="minorHAnsi" w:hAnsiTheme="minorHAnsi" w:cstheme="minorHAnsi"/>
          <w:i/>
          <w:iCs/>
          <w:color w:val="262626"/>
        </w:rPr>
        <w:t xml:space="preserve">Kim </w:t>
      </w:r>
      <w:r w:rsidRPr="00D17C3C">
        <w:rPr>
          <w:rFonts w:asciiTheme="minorHAnsi" w:hAnsiTheme="minorHAnsi" w:cstheme="minorHAnsi"/>
          <w:color w:val="262626"/>
        </w:rPr>
        <w:t xml:space="preserve">or </w:t>
      </w:r>
      <w:r w:rsidRPr="00D17C3C">
        <w:rPr>
          <w:rFonts w:asciiTheme="minorHAnsi" w:hAnsiTheme="minorHAnsi" w:cstheme="minorHAnsi"/>
          <w:i/>
          <w:iCs/>
          <w:color w:val="262626"/>
        </w:rPr>
        <w:t>The Man Who Would Be King</w:t>
      </w:r>
    </w:p>
    <w:p w14:paraId="53231C4F" w14:textId="77777777" w:rsidR="00DC4954" w:rsidRPr="00D17C3C" w:rsidRDefault="00DC4954" w:rsidP="00DC4954">
      <w:pPr>
        <w:rPr>
          <w:rFonts w:asciiTheme="minorHAnsi" w:hAnsiTheme="minorHAnsi" w:cstheme="minorHAnsi"/>
        </w:rPr>
      </w:pPr>
      <w:r w:rsidRPr="00D17C3C">
        <w:rPr>
          <w:rFonts w:asciiTheme="minorHAnsi" w:hAnsiTheme="minorHAnsi" w:cstheme="minorHAnsi"/>
          <w:color w:val="000000"/>
        </w:rPr>
        <w:t xml:space="preserve"> </w:t>
      </w:r>
    </w:p>
    <w:p w14:paraId="0501D62C" w14:textId="77777777" w:rsidR="00DC4954" w:rsidRPr="00D17C3C" w:rsidRDefault="00DC4954" w:rsidP="00DC4954">
      <w:pPr>
        <w:rPr>
          <w:rFonts w:asciiTheme="minorHAnsi" w:hAnsiTheme="minorHAnsi" w:cstheme="minorHAnsi"/>
        </w:rPr>
      </w:pPr>
      <w:r w:rsidRPr="00D17C3C">
        <w:rPr>
          <w:rFonts w:asciiTheme="minorHAnsi" w:hAnsiTheme="minorHAnsi" w:cstheme="minorHAnsi"/>
          <w:color w:val="000000"/>
        </w:rPr>
        <w:t xml:space="preserve">6. J.M. Synge (1871 – 1909), </w:t>
      </w:r>
      <w:r w:rsidRPr="00D17C3C">
        <w:rPr>
          <w:rFonts w:asciiTheme="minorHAnsi" w:hAnsiTheme="minorHAnsi" w:cstheme="minorHAnsi"/>
          <w:i/>
          <w:iCs/>
          <w:color w:val="000000"/>
        </w:rPr>
        <w:t xml:space="preserve">Playboy of the Western World </w:t>
      </w:r>
      <w:r w:rsidRPr="00D17C3C">
        <w:rPr>
          <w:rFonts w:asciiTheme="minorHAnsi" w:hAnsiTheme="minorHAnsi" w:cstheme="minorHAnsi"/>
          <w:color w:val="000000"/>
        </w:rPr>
        <w:t xml:space="preserve">and </w:t>
      </w:r>
      <w:r w:rsidRPr="00D17C3C">
        <w:rPr>
          <w:rFonts w:asciiTheme="minorHAnsi" w:hAnsiTheme="minorHAnsi" w:cstheme="minorHAnsi"/>
          <w:i/>
          <w:iCs/>
          <w:color w:val="000000"/>
        </w:rPr>
        <w:t>The Aran Islands</w:t>
      </w:r>
    </w:p>
    <w:p w14:paraId="328216CC" w14:textId="77777777" w:rsidR="00DC4954" w:rsidRPr="00D17C3C" w:rsidRDefault="00DC4954" w:rsidP="00DC4954">
      <w:pPr>
        <w:rPr>
          <w:rFonts w:asciiTheme="minorHAnsi" w:hAnsiTheme="minorHAnsi" w:cstheme="minorHAnsi"/>
        </w:rPr>
      </w:pPr>
      <w:r w:rsidRPr="00D17C3C">
        <w:rPr>
          <w:rFonts w:asciiTheme="minorHAnsi" w:hAnsiTheme="minorHAnsi" w:cstheme="minorHAnsi"/>
          <w:color w:val="262626"/>
        </w:rPr>
        <w:t xml:space="preserve"> </w:t>
      </w:r>
    </w:p>
    <w:p w14:paraId="43B16E85" w14:textId="77777777" w:rsidR="00DC4954" w:rsidRPr="00D17C3C" w:rsidRDefault="00DC4954" w:rsidP="00DC4954">
      <w:pPr>
        <w:rPr>
          <w:rFonts w:asciiTheme="minorHAnsi" w:hAnsiTheme="minorHAnsi" w:cstheme="minorHAnsi"/>
        </w:rPr>
      </w:pPr>
      <w:r w:rsidRPr="00D17C3C">
        <w:rPr>
          <w:rFonts w:asciiTheme="minorHAnsi" w:hAnsiTheme="minorHAnsi" w:cstheme="minorHAnsi"/>
          <w:color w:val="262626"/>
        </w:rPr>
        <w:t xml:space="preserve">7. Ford, Ford Madox (1873-1939), </w:t>
      </w:r>
      <w:r w:rsidRPr="00D17C3C">
        <w:rPr>
          <w:rFonts w:asciiTheme="minorHAnsi" w:hAnsiTheme="minorHAnsi" w:cstheme="minorHAnsi"/>
          <w:i/>
          <w:iCs/>
          <w:color w:val="262626"/>
        </w:rPr>
        <w:t>The Good Soldier</w:t>
      </w:r>
    </w:p>
    <w:p w14:paraId="08E9B910" w14:textId="77777777" w:rsidR="00DC4954" w:rsidRPr="00D17C3C" w:rsidRDefault="00DC4954" w:rsidP="00DC4954">
      <w:pPr>
        <w:rPr>
          <w:rFonts w:asciiTheme="minorHAnsi" w:hAnsiTheme="minorHAnsi" w:cstheme="minorHAnsi"/>
        </w:rPr>
      </w:pPr>
      <w:r w:rsidRPr="00D17C3C">
        <w:rPr>
          <w:rFonts w:asciiTheme="minorHAnsi" w:hAnsiTheme="minorHAnsi" w:cstheme="minorHAnsi"/>
          <w:color w:val="262626"/>
        </w:rPr>
        <w:t xml:space="preserve"> </w:t>
      </w:r>
    </w:p>
    <w:p w14:paraId="096D5F00" w14:textId="77777777" w:rsidR="00DC4954" w:rsidRPr="00D17C3C" w:rsidRDefault="00DC4954" w:rsidP="00DC4954">
      <w:pPr>
        <w:rPr>
          <w:rFonts w:asciiTheme="minorHAnsi" w:hAnsiTheme="minorHAnsi" w:cstheme="minorHAnsi"/>
        </w:rPr>
      </w:pPr>
      <w:r w:rsidRPr="00D17C3C">
        <w:rPr>
          <w:rFonts w:asciiTheme="minorHAnsi" w:hAnsiTheme="minorHAnsi" w:cstheme="minorHAnsi"/>
          <w:color w:val="262626"/>
        </w:rPr>
        <w:t xml:space="preserve">8. Forster, E.M. (1879-1970), </w:t>
      </w:r>
      <w:r w:rsidRPr="00D17C3C">
        <w:rPr>
          <w:rFonts w:asciiTheme="minorHAnsi" w:hAnsiTheme="minorHAnsi" w:cstheme="minorHAnsi"/>
          <w:i/>
          <w:iCs/>
          <w:color w:val="262626"/>
        </w:rPr>
        <w:t xml:space="preserve">Passage to India </w:t>
      </w:r>
      <w:r w:rsidRPr="00D17C3C">
        <w:rPr>
          <w:rFonts w:asciiTheme="minorHAnsi" w:hAnsiTheme="minorHAnsi" w:cstheme="minorHAnsi"/>
          <w:color w:val="262626"/>
        </w:rPr>
        <w:t>or</w:t>
      </w:r>
      <w:r w:rsidRPr="00D17C3C">
        <w:rPr>
          <w:rFonts w:asciiTheme="minorHAnsi" w:hAnsiTheme="minorHAnsi" w:cstheme="minorHAnsi"/>
          <w:i/>
          <w:iCs/>
          <w:color w:val="262626"/>
        </w:rPr>
        <w:t xml:space="preserve"> Howards End</w:t>
      </w:r>
    </w:p>
    <w:p w14:paraId="43E241B7" w14:textId="77777777" w:rsidR="00DC4954" w:rsidRPr="00D17C3C" w:rsidRDefault="00DC4954" w:rsidP="00DC4954">
      <w:pPr>
        <w:rPr>
          <w:rFonts w:asciiTheme="minorHAnsi" w:hAnsiTheme="minorHAnsi" w:cstheme="minorHAnsi"/>
        </w:rPr>
      </w:pPr>
      <w:r w:rsidRPr="00D17C3C">
        <w:rPr>
          <w:rFonts w:asciiTheme="minorHAnsi" w:hAnsiTheme="minorHAnsi" w:cstheme="minorHAnsi"/>
          <w:color w:val="191919"/>
        </w:rPr>
        <w:t xml:space="preserve"> </w:t>
      </w:r>
    </w:p>
    <w:p w14:paraId="59FFE498" w14:textId="77777777" w:rsidR="00DC4954" w:rsidRPr="00D17C3C" w:rsidRDefault="00DC4954" w:rsidP="00DC4954">
      <w:pPr>
        <w:rPr>
          <w:rFonts w:asciiTheme="minorHAnsi" w:hAnsiTheme="minorHAnsi" w:cstheme="minorHAnsi"/>
        </w:rPr>
      </w:pPr>
      <w:r w:rsidRPr="00D17C3C">
        <w:rPr>
          <w:rFonts w:asciiTheme="minorHAnsi" w:hAnsiTheme="minorHAnsi" w:cstheme="minorHAnsi"/>
          <w:color w:val="262626"/>
        </w:rPr>
        <w:t>9.</w:t>
      </w:r>
      <w:r w:rsidRPr="00D17C3C">
        <w:rPr>
          <w:rFonts w:asciiTheme="minorHAnsi" w:hAnsiTheme="minorHAnsi" w:cstheme="minorHAnsi"/>
          <w:b/>
          <w:bCs/>
          <w:color w:val="262626"/>
        </w:rPr>
        <w:t xml:space="preserve"> </w:t>
      </w:r>
      <w:r w:rsidRPr="00D17C3C">
        <w:rPr>
          <w:rFonts w:asciiTheme="minorHAnsi" w:hAnsiTheme="minorHAnsi" w:cstheme="minorHAnsi"/>
          <w:color w:val="262626"/>
        </w:rPr>
        <w:t xml:space="preserve">Joyce, James (1882-1941), </w:t>
      </w:r>
      <w:r w:rsidRPr="00D17C3C">
        <w:rPr>
          <w:rFonts w:asciiTheme="minorHAnsi" w:hAnsiTheme="minorHAnsi" w:cstheme="minorHAnsi"/>
          <w:i/>
          <w:iCs/>
          <w:color w:val="262626"/>
        </w:rPr>
        <w:t>Ulysses</w:t>
      </w:r>
      <w:r w:rsidRPr="00D17C3C">
        <w:rPr>
          <w:rFonts w:asciiTheme="minorHAnsi" w:hAnsiTheme="minorHAnsi" w:cstheme="minorHAnsi"/>
          <w:color w:val="262626"/>
        </w:rPr>
        <w:t xml:space="preserve">, or both </w:t>
      </w:r>
      <w:r w:rsidRPr="00D17C3C">
        <w:rPr>
          <w:rFonts w:asciiTheme="minorHAnsi" w:hAnsiTheme="minorHAnsi" w:cstheme="minorHAnsi"/>
          <w:i/>
          <w:iCs/>
          <w:color w:val="262626"/>
        </w:rPr>
        <w:t>Portrait of the Artist</w:t>
      </w:r>
      <w:r w:rsidRPr="00D17C3C">
        <w:rPr>
          <w:rFonts w:asciiTheme="minorHAnsi" w:hAnsiTheme="minorHAnsi" w:cstheme="minorHAnsi"/>
          <w:color w:val="262626"/>
        </w:rPr>
        <w:t xml:space="preserve"> </w:t>
      </w:r>
      <w:r w:rsidRPr="00D17C3C">
        <w:rPr>
          <w:rFonts w:asciiTheme="minorHAnsi" w:hAnsiTheme="minorHAnsi" w:cstheme="minorHAnsi"/>
          <w:i/>
          <w:iCs/>
          <w:color w:val="262626"/>
        </w:rPr>
        <w:t>as a Young Man</w:t>
      </w:r>
      <w:r w:rsidRPr="00D17C3C">
        <w:rPr>
          <w:rFonts w:asciiTheme="minorHAnsi" w:hAnsiTheme="minorHAnsi" w:cstheme="minorHAnsi"/>
          <w:color w:val="262626"/>
        </w:rPr>
        <w:t xml:space="preserve"> and </w:t>
      </w:r>
      <w:r w:rsidRPr="00D17C3C">
        <w:rPr>
          <w:rFonts w:asciiTheme="minorHAnsi" w:hAnsiTheme="minorHAnsi" w:cstheme="minorHAnsi"/>
          <w:i/>
          <w:iCs/>
          <w:color w:val="262626"/>
        </w:rPr>
        <w:t>Dubliners</w:t>
      </w:r>
    </w:p>
    <w:p w14:paraId="48F17043" w14:textId="77777777" w:rsidR="00DC4954" w:rsidRPr="00D17C3C" w:rsidRDefault="00DC4954" w:rsidP="00DC4954">
      <w:pPr>
        <w:rPr>
          <w:rFonts w:asciiTheme="minorHAnsi" w:hAnsiTheme="minorHAnsi" w:cstheme="minorHAnsi"/>
        </w:rPr>
      </w:pPr>
      <w:r w:rsidRPr="00D17C3C">
        <w:rPr>
          <w:rFonts w:asciiTheme="minorHAnsi" w:hAnsiTheme="minorHAnsi" w:cstheme="minorHAnsi"/>
          <w:color w:val="262626"/>
        </w:rPr>
        <w:t xml:space="preserve"> </w:t>
      </w:r>
    </w:p>
    <w:p w14:paraId="716C9A65" w14:textId="77777777" w:rsidR="00DC4954" w:rsidRPr="00D17C3C" w:rsidRDefault="00DC4954" w:rsidP="00DC4954">
      <w:pPr>
        <w:rPr>
          <w:rFonts w:asciiTheme="minorHAnsi" w:hAnsiTheme="minorHAnsi" w:cstheme="minorHAnsi"/>
        </w:rPr>
      </w:pPr>
      <w:r w:rsidRPr="00D17C3C">
        <w:rPr>
          <w:rFonts w:asciiTheme="minorHAnsi" w:hAnsiTheme="minorHAnsi" w:cstheme="minorHAnsi"/>
          <w:color w:val="262626"/>
        </w:rPr>
        <w:t xml:space="preserve">10. Woolf, Virginia (1882-1941), </w:t>
      </w:r>
      <w:r w:rsidRPr="00D17C3C">
        <w:rPr>
          <w:rFonts w:asciiTheme="minorHAnsi" w:hAnsiTheme="minorHAnsi" w:cstheme="minorHAnsi"/>
          <w:i/>
          <w:iCs/>
          <w:color w:val="262626"/>
        </w:rPr>
        <w:t>To the Lighthouse</w:t>
      </w:r>
      <w:r w:rsidRPr="00D17C3C">
        <w:rPr>
          <w:rFonts w:asciiTheme="minorHAnsi" w:hAnsiTheme="minorHAnsi" w:cstheme="minorHAnsi"/>
          <w:color w:val="262626"/>
        </w:rPr>
        <w:t xml:space="preserve"> or </w:t>
      </w:r>
      <w:r w:rsidRPr="00D17C3C">
        <w:rPr>
          <w:rFonts w:asciiTheme="minorHAnsi" w:hAnsiTheme="minorHAnsi" w:cstheme="minorHAnsi"/>
          <w:i/>
          <w:iCs/>
          <w:color w:val="262626"/>
        </w:rPr>
        <w:t>Mrs. Dalloway</w:t>
      </w:r>
    </w:p>
    <w:p w14:paraId="6E6C0FA5" w14:textId="77777777" w:rsidR="00DC4954" w:rsidRPr="00D17C3C" w:rsidRDefault="00DC4954" w:rsidP="00DC4954">
      <w:pPr>
        <w:rPr>
          <w:rFonts w:asciiTheme="minorHAnsi" w:hAnsiTheme="minorHAnsi" w:cstheme="minorHAnsi"/>
        </w:rPr>
      </w:pPr>
      <w:r w:rsidRPr="00D17C3C">
        <w:rPr>
          <w:rFonts w:asciiTheme="minorHAnsi" w:hAnsiTheme="minorHAnsi" w:cstheme="minorHAnsi"/>
          <w:color w:val="262626"/>
        </w:rPr>
        <w:t xml:space="preserve"> </w:t>
      </w:r>
    </w:p>
    <w:p w14:paraId="42A12FFE" w14:textId="77777777" w:rsidR="00DC4954" w:rsidRPr="00D17C3C" w:rsidRDefault="00DC4954" w:rsidP="00DC4954">
      <w:pPr>
        <w:rPr>
          <w:rFonts w:asciiTheme="minorHAnsi" w:hAnsiTheme="minorHAnsi" w:cstheme="minorHAnsi"/>
        </w:rPr>
      </w:pPr>
      <w:r w:rsidRPr="00D17C3C">
        <w:rPr>
          <w:rFonts w:asciiTheme="minorHAnsi" w:hAnsiTheme="minorHAnsi" w:cstheme="minorHAnsi"/>
          <w:color w:val="000000"/>
        </w:rPr>
        <w:t>11. Lawrence, D.H. (1885-1930), “Song of a Man Who Has Come Through,” “Snake,” “Trees in the Garden,” “Bavarian Gentians,” “Cypresses,” “The Ship of Death” and either</w:t>
      </w:r>
      <w:r w:rsidRPr="00D17C3C">
        <w:rPr>
          <w:rFonts w:asciiTheme="minorHAnsi" w:hAnsiTheme="minorHAnsi" w:cstheme="minorHAnsi"/>
          <w:i/>
          <w:iCs/>
          <w:color w:val="000000"/>
        </w:rPr>
        <w:t xml:space="preserve"> Women In Love, Lady Chatterley’s Lover </w:t>
      </w:r>
      <w:r w:rsidRPr="00D17C3C">
        <w:rPr>
          <w:rFonts w:asciiTheme="minorHAnsi" w:hAnsiTheme="minorHAnsi" w:cstheme="minorHAnsi"/>
          <w:color w:val="000000"/>
        </w:rPr>
        <w:t xml:space="preserve">or </w:t>
      </w:r>
      <w:r w:rsidRPr="00D17C3C">
        <w:rPr>
          <w:rFonts w:asciiTheme="minorHAnsi" w:hAnsiTheme="minorHAnsi" w:cstheme="minorHAnsi"/>
          <w:i/>
          <w:iCs/>
          <w:color w:val="000000"/>
        </w:rPr>
        <w:t>Sons and Lovers</w:t>
      </w:r>
    </w:p>
    <w:p w14:paraId="3CBAF146" w14:textId="77777777" w:rsidR="00DC4954" w:rsidRPr="00D17C3C" w:rsidRDefault="00DC4954" w:rsidP="00DC4954">
      <w:pPr>
        <w:rPr>
          <w:rFonts w:asciiTheme="minorHAnsi" w:hAnsiTheme="minorHAnsi" w:cstheme="minorHAnsi"/>
        </w:rPr>
      </w:pPr>
      <w:r w:rsidRPr="00D17C3C">
        <w:rPr>
          <w:rFonts w:asciiTheme="minorHAnsi" w:hAnsiTheme="minorHAnsi" w:cstheme="minorHAnsi"/>
          <w:color w:val="191919"/>
        </w:rPr>
        <w:t xml:space="preserve"> </w:t>
      </w:r>
    </w:p>
    <w:p w14:paraId="74302CEF" w14:textId="77777777" w:rsidR="006A6C76" w:rsidRDefault="006A6C76">
      <w:pPr>
        <w:rPr>
          <w:rFonts w:asciiTheme="minorHAnsi" w:hAnsiTheme="minorHAnsi" w:cstheme="minorHAnsi"/>
          <w:color w:val="000000"/>
        </w:rPr>
      </w:pPr>
      <w:r>
        <w:rPr>
          <w:rFonts w:asciiTheme="minorHAnsi" w:hAnsiTheme="minorHAnsi" w:cstheme="minorHAnsi"/>
          <w:color w:val="000000"/>
        </w:rPr>
        <w:br w:type="page"/>
      </w:r>
    </w:p>
    <w:p w14:paraId="6AC6E7A3" w14:textId="339848DE" w:rsidR="00DC4954" w:rsidRPr="00D17C3C" w:rsidRDefault="00DC4954" w:rsidP="00DC4954">
      <w:pPr>
        <w:rPr>
          <w:rFonts w:asciiTheme="minorHAnsi" w:hAnsiTheme="minorHAnsi" w:cstheme="minorHAnsi"/>
        </w:rPr>
      </w:pPr>
      <w:r w:rsidRPr="00D17C3C">
        <w:rPr>
          <w:rFonts w:asciiTheme="minorHAnsi" w:hAnsiTheme="minorHAnsi" w:cstheme="minorHAnsi"/>
          <w:color w:val="000000"/>
        </w:rPr>
        <w:lastRenderedPageBreak/>
        <w:t>12. A selection of World War I Poetry:  </w:t>
      </w:r>
    </w:p>
    <w:p w14:paraId="6BB156EB" w14:textId="77777777" w:rsidR="00DC4954" w:rsidRPr="00D17C3C" w:rsidRDefault="00DC4954" w:rsidP="00DC4954">
      <w:pPr>
        <w:rPr>
          <w:rFonts w:asciiTheme="minorHAnsi" w:hAnsiTheme="minorHAnsi" w:cstheme="minorHAnsi"/>
        </w:rPr>
      </w:pPr>
    </w:p>
    <w:p w14:paraId="0D605535" w14:textId="77777777" w:rsidR="00DC4954" w:rsidRPr="00D17C3C" w:rsidRDefault="00DC4954" w:rsidP="006A6C76">
      <w:pPr>
        <w:ind w:left="720"/>
        <w:rPr>
          <w:rFonts w:asciiTheme="minorHAnsi" w:hAnsiTheme="minorHAnsi" w:cstheme="minorHAnsi"/>
        </w:rPr>
      </w:pPr>
      <w:r w:rsidRPr="00D17C3C">
        <w:rPr>
          <w:rFonts w:asciiTheme="minorHAnsi" w:hAnsiTheme="minorHAnsi" w:cstheme="minorHAnsi"/>
          <w:color w:val="000000"/>
        </w:rPr>
        <w:t>Siegfried Sassoon (1886-1967), “A Working Party,”</w:t>
      </w:r>
      <w:r w:rsidRPr="00D17C3C">
        <w:rPr>
          <w:rFonts w:asciiTheme="minorHAnsi" w:hAnsiTheme="minorHAnsi" w:cstheme="minorHAnsi"/>
        </w:rPr>
        <w:t xml:space="preserve"> </w:t>
      </w:r>
      <w:r w:rsidRPr="00D17C3C">
        <w:rPr>
          <w:rFonts w:asciiTheme="minorHAnsi" w:hAnsiTheme="minorHAnsi" w:cstheme="minorHAnsi"/>
          <w:color w:val="000000"/>
        </w:rPr>
        <w:t>“Repression of War Experience,” “Everyone Sang”</w:t>
      </w:r>
    </w:p>
    <w:p w14:paraId="43B19205" w14:textId="77777777" w:rsidR="00DC4954" w:rsidRPr="00D17C3C" w:rsidRDefault="00DC4954" w:rsidP="006A6C76">
      <w:pPr>
        <w:ind w:left="720"/>
        <w:rPr>
          <w:rFonts w:asciiTheme="minorHAnsi" w:hAnsiTheme="minorHAnsi" w:cstheme="minorHAnsi"/>
        </w:rPr>
      </w:pPr>
      <w:r w:rsidRPr="00D17C3C">
        <w:rPr>
          <w:rFonts w:asciiTheme="minorHAnsi" w:hAnsiTheme="minorHAnsi" w:cstheme="minorHAnsi"/>
          <w:color w:val="000000"/>
        </w:rPr>
        <w:t xml:space="preserve"> </w:t>
      </w:r>
    </w:p>
    <w:p w14:paraId="0E3B9366" w14:textId="77777777" w:rsidR="00DC4954" w:rsidRPr="00D17C3C" w:rsidRDefault="00DC4954" w:rsidP="006A6C76">
      <w:pPr>
        <w:ind w:left="720"/>
        <w:rPr>
          <w:rFonts w:asciiTheme="minorHAnsi" w:hAnsiTheme="minorHAnsi" w:cstheme="minorHAnsi"/>
        </w:rPr>
      </w:pPr>
      <w:r w:rsidRPr="00D17C3C">
        <w:rPr>
          <w:rFonts w:asciiTheme="minorHAnsi" w:hAnsiTheme="minorHAnsi" w:cstheme="minorHAnsi"/>
          <w:color w:val="000000"/>
        </w:rPr>
        <w:t>Wilfred Owen (1893-1918), “Dulce Et Decorum Est,”</w:t>
      </w:r>
      <w:r w:rsidRPr="00D17C3C">
        <w:rPr>
          <w:rFonts w:asciiTheme="minorHAnsi" w:hAnsiTheme="minorHAnsi" w:cstheme="minorHAnsi"/>
        </w:rPr>
        <w:t xml:space="preserve"> </w:t>
      </w:r>
      <w:r w:rsidRPr="00D17C3C">
        <w:rPr>
          <w:rFonts w:asciiTheme="minorHAnsi" w:hAnsiTheme="minorHAnsi" w:cstheme="minorHAnsi"/>
          <w:color w:val="000000"/>
        </w:rPr>
        <w:t>“Anthem for Doomed Youth,” “Strange Meeting,”</w:t>
      </w:r>
      <w:r w:rsidRPr="00D17C3C">
        <w:rPr>
          <w:rFonts w:asciiTheme="minorHAnsi" w:hAnsiTheme="minorHAnsi" w:cstheme="minorHAnsi"/>
        </w:rPr>
        <w:t xml:space="preserve"> </w:t>
      </w:r>
      <w:r w:rsidRPr="00D17C3C">
        <w:rPr>
          <w:rFonts w:asciiTheme="minorHAnsi" w:hAnsiTheme="minorHAnsi" w:cstheme="minorHAnsi"/>
          <w:color w:val="000000"/>
        </w:rPr>
        <w:t>“The Sentry”</w:t>
      </w:r>
    </w:p>
    <w:p w14:paraId="1E9271C5" w14:textId="77777777" w:rsidR="00DC4954" w:rsidRPr="00D17C3C" w:rsidRDefault="00DC4954" w:rsidP="006A6C76">
      <w:pPr>
        <w:ind w:left="720"/>
        <w:rPr>
          <w:rFonts w:asciiTheme="minorHAnsi" w:hAnsiTheme="minorHAnsi" w:cstheme="minorHAnsi"/>
        </w:rPr>
      </w:pPr>
      <w:r w:rsidRPr="00D17C3C">
        <w:rPr>
          <w:rFonts w:asciiTheme="minorHAnsi" w:hAnsiTheme="minorHAnsi" w:cstheme="minorHAnsi"/>
          <w:color w:val="000000"/>
        </w:rPr>
        <w:t xml:space="preserve"> </w:t>
      </w:r>
    </w:p>
    <w:p w14:paraId="73235181" w14:textId="77777777" w:rsidR="00DC4954" w:rsidRPr="00D17C3C" w:rsidRDefault="00DC4954" w:rsidP="006A6C76">
      <w:pPr>
        <w:ind w:left="720"/>
        <w:rPr>
          <w:rFonts w:asciiTheme="minorHAnsi" w:hAnsiTheme="minorHAnsi" w:cstheme="minorHAnsi"/>
        </w:rPr>
      </w:pPr>
      <w:r w:rsidRPr="00D17C3C">
        <w:rPr>
          <w:rFonts w:asciiTheme="minorHAnsi" w:hAnsiTheme="minorHAnsi" w:cstheme="minorHAnsi"/>
          <w:color w:val="000000"/>
        </w:rPr>
        <w:t>Isaac Rosenberg (1890-1918), “On Receiving News of War,” “Break of Day in the Trenches,” “Returning, We Hear the Larks”</w:t>
      </w:r>
    </w:p>
    <w:p w14:paraId="2CFAB1E2" w14:textId="77777777" w:rsidR="00DC4954" w:rsidRPr="00D17C3C" w:rsidRDefault="00DC4954" w:rsidP="006A6C76">
      <w:pPr>
        <w:ind w:left="720"/>
        <w:rPr>
          <w:rFonts w:asciiTheme="minorHAnsi" w:hAnsiTheme="minorHAnsi" w:cstheme="minorHAnsi"/>
        </w:rPr>
      </w:pPr>
      <w:r w:rsidRPr="00D17C3C">
        <w:rPr>
          <w:rFonts w:asciiTheme="minorHAnsi" w:hAnsiTheme="minorHAnsi" w:cstheme="minorHAnsi"/>
          <w:color w:val="000000"/>
        </w:rPr>
        <w:t xml:space="preserve"> </w:t>
      </w:r>
    </w:p>
    <w:p w14:paraId="2886F3DC" w14:textId="77777777" w:rsidR="00DC4954" w:rsidRPr="00D17C3C" w:rsidRDefault="00DC4954" w:rsidP="006A6C76">
      <w:pPr>
        <w:ind w:left="720"/>
        <w:rPr>
          <w:rFonts w:asciiTheme="minorHAnsi" w:hAnsiTheme="minorHAnsi" w:cstheme="minorHAnsi"/>
        </w:rPr>
      </w:pPr>
      <w:r w:rsidRPr="00D17C3C">
        <w:rPr>
          <w:rFonts w:asciiTheme="minorHAnsi" w:hAnsiTheme="minorHAnsi" w:cstheme="minorHAnsi"/>
          <w:color w:val="000000"/>
        </w:rPr>
        <w:t xml:space="preserve">Ivor Gurney (1890-1937), “The Silent One,” “Strange Hells” </w:t>
      </w:r>
    </w:p>
    <w:p w14:paraId="5C4600B5" w14:textId="77777777" w:rsidR="00DC4954" w:rsidRPr="00D17C3C" w:rsidRDefault="00DC4954" w:rsidP="00DC4954">
      <w:pPr>
        <w:rPr>
          <w:rFonts w:asciiTheme="minorHAnsi" w:hAnsiTheme="minorHAnsi" w:cstheme="minorHAnsi"/>
        </w:rPr>
      </w:pPr>
      <w:r w:rsidRPr="00D17C3C">
        <w:rPr>
          <w:rFonts w:asciiTheme="minorHAnsi" w:hAnsiTheme="minorHAnsi" w:cstheme="minorHAnsi"/>
          <w:color w:val="262626"/>
        </w:rPr>
        <w:t xml:space="preserve"> </w:t>
      </w:r>
    </w:p>
    <w:p w14:paraId="04960C07" w14:textId="77777777" w:rsidR="00DC4954" w:rsidRPr="00D17C3C" w:rsidRDefault="00DC4954" w:rsidP="00DC4954">
      <w:pPr>
        <w:rPr>
          <w:rFonts w:asciiTheme="minorHAnsi" w:hAnsiTheme="minorHAnsi" w:cstheme="minorHAnsi"/>
        </w:rPr>
      </w:pPr>
      <w:r w:rsidRPr="00D17C3C">
        <w:rPr>
          <w:rFonts w:asciiTheme="minorHAnsi" w:hAnsiTheme="minorHAnsi" w:cstheme="minorHAnsi"/>
          <w:color w:val="262626"/>
        </w:rPr>
        <w:t xml:space="preserve">13. Rebecca West (1892-1983), </w:t>
      </w:r>
      <w:r w:rsidRPr="00D17C3C">
        <w:rPr>
          <w:rFonts w:asciiTheme="minorHAnsi" w:hAnsiTheme="minorHAnsi" w:cstheme="minorHAnsi"/>
          <w:i/>
          <w:iCs/>
          <w:color w:val="262626"/>
        </w:rPr>
        <w:t>The Return of the Soldier</w:t>
      </w:r>
    </w:p>
    <w:p w14:paraId="0B582E14" w14:textId="77777777" w:rsidR="00DC4954" w:rsidRPr="00D17C3C" w:rsidRDefault="00DC4954" w:rsidP="00DC4954">
      <w:pPr>
        <w:rPr>
          <w:rFonts w:asciiTheme="minorHAnsi" w:hAnsiTheme="minorHAnsi" w:cstheme="minorHAnsi"/>
        </w:rPr>
      </w:pPr>
      <w:r w:rsidRPr="00D17C3C">
        <w:rPr>
          <w:rFonts w:asciiTheme="minorHAnsi" w:hAnsiTheme="minorHAnsi" w:cstheme="minorHAnsi"/>
          <w:color w:val="262626"/>
        </w:rPr>
        <w:t xml:space="preserve"> </w:t>
      </w:r>
    </w:p>
    <w:p w14:paraId="50EC7E52" w14:textId="77777777" w:rsidR="00DC4954" w:rsidRPr="00D17C3C" w:rsidRDefault="00DC4954" w:rsidP="00DC4954">
      <w:pPr>
        <w:rPr>
          <w:rFonts w:asciiTheme="minorHAnsi" w:hAnsiTheme="minorHAnsi" w:cstheme="minorHAnsi"/>
        </w:rPr>
      </w:pPr>
      <w:r w:rsidRPr="00D17C3C">
        <w:rPr>
          <w:rFonts w:asciiTheme="minorHAnsi" w:hAnsiTheme="minorHAnsi" w:cstheme="minorHAnsi"/>
          <w:color w:val="262626"/>
        </w:rPr>
        <w:t xml:space="preserve">14. Waugh, Evelyn (1903-1966), </w:t>
      </w:r>
      <w:r w:rsidRPr="00D17C3C">
        <w:rPr>
          <w:rFonts w:asciiTheme="minorHAnsi" w:hAnsiTheme="minorHAnsi" w:cstheme="minorHAnsi"/>
          <w:i/>
          <w:iCs/>
          <w:color w:val="262626"/>
        </w:rPr>
        <w:t>Brideshead Revisited</w:t>
      </w:r>
    </w:p>
    <w:p w14:paraId="1BB6ED74" w14:textId="77777777" w:rsidR="00DC4954" w:rsidRPr="00D17C3C" w:rsidRDefault="00DC4954" w:rsidP="00DC4954">
      <w:pPr>
        <w:rPr>
          <w:rFonts w:asciiTheme="minorHAnsi" w:hAnsiTheme="minorHAnsi" w:cstheme="minorHAnsi"/>
        </w:rPr>
      </w:pPr>
      <w:r w:rsidRPr="00D17C3C">
        <w:rPr>
          <w:rFonts w:asciiTheme="minorHAnsi" w:hAnsiTheme="minorHAnsi" w:cstheme="minorHAnsi"/>
          <w:color w:val="000000"/>
        </w:rPr>
        <w:t xml:space="preserve"> </w:t>
      </w:r>
    </w:p>
    <w:p w14:paraId="53C03090" w14:textId="77777777" w:rsidR="00DC4954" w:rsidRPr="00D17C3C" w:rsidRDefault="00DC4954" w:rsidP="00DC4954">
      <w:pPr>
        <w:rPr>
          <w:rFonts w:asciiTheme="minorHAnsi" w:hAnsiTheme="minorHAnsi" w:cstheme="minorHAnsi"/>
        </w:rPr>
      </w:pPr>
      <w:r w:rsidRPr="00D17C3C">
        <w:rPr>
          <w:rFonts w:asciiTheme="minorHAnsi" w:hAnsiTheme="minorHAnsi" w:cstheme="minorHAnsi"/>
          <w:color w:val="000000"/>
        </w:rPr>
        <w:t xml:space="preserve">15. Greene, Graham (1904-1991), </w:t>
      </w:r>
      <w:r w:rsidRPr="00D17C3C">
        <w:rPr>
          <w:rFonts w:asciiTheme="minorHAnsi" w:hAnsiTheme="minorHAnsi" w:cstheme="minorHAnsi"/>
          <w:i/>
          <w:iCs/>
          <w:color w:val="000000"/>
        </w:rPr>
        <w:t>The Quiet American</w:t>
      </w:r>
      <w:r w:rsidRPr="00D17C3C">
        <w:rPr>
          <w:rFonts w:asciiTheme="minorHAnsi" w:hAnsiTheme="minorHAnsi" w:cstheme="minorHAnsi"/>
          <w:color w:val="000000"/>
        </w:rPr>
        <w:t xml:space="preserve">, </w:t>
      </w:r>
      <w:r w:rsidRPr="00D17C3C">
        <w:rPr>
          <w:rFonts w:asciiTheme="minorHAnsi" w:hAnsiTheme="minorHAnsi" w:cstheme="minorHAnsi"/>
          <w:i/>
          <w:iCs/>
          <w:color w:val="000000"/>
        </w:rPr>
        <w:t>The Ministry of Fear, The End of the Affair</w:t>
      </w:r>
      <w:r w:rsidRPr="00D17C3C">
        <w:rPr>
          <w:rFonts w:asciiTheme="minorHAnsi" w:hAnsiTheme="minorHAnsi" w:cstheme="minorHAnsi"/>
          <w:color w:val="000000"/>
        </w:rPr>
        <w:t xml:space="preserve">, or </w:t>
      </w:r>
      <w:r w:rsidRPr="00D17C3C">
        <w:rPr>
          <w:rFonts w:asciiTheme="minorHAnsi" w:hAnsiTheme="minorHAnsi" w:cstheme="minorHAnsi"/>
          <w:i/>
          <w:iCs/>
          <w:color w:val="000000"/>
        </w:rPr>
        <w:t>The Heart of the Matter</w:t>
      </w:r>
    </w:p>
    <w:p w14:paraId="0F13F1B6" w14:textId="77777777" w:rsidR="00DC4954" w:rsidRPr="00D17C3C" w:rsidRDefault="00DC4954" w:rsidP="00DC4954">
      <w:pPr>
        <w:rPr>
          <w:rFonts w:asciiTheme="minorHAnsi" w:hAnsiTheme="minorHAnsi" w:cstheme="minorHAnsi"/>
        </w:rPr>
      </w:pPr>
      <w:r w:rsidRPr="00D17C3C">
        <w:rPr>
          <w:rFonts w:asciiTheme="minorHAnsi" w:hAnsiTheme="minorHAnsi" w:cstheme="minorHAnsi"/>
          <w:i/>
          <w:iCs/>
          <w:color w:val="2F5496"/>
        </w:rPr>
        <w:t xml:space="preserve"> </w:t>
      </w:r>
    </w:p>
    <w:p w14:paraId="0B2C8E17" w14:textId="77777777" w:rsidR="00DC4954" w:rsidRPr="00D17C3C" w:rsidRDefault="00DC4954" w:rsidP="00DC4954">
      <w:pPr>
        <w:rPr>
          <w:rFonts w:asciiTheme="minorHAnsi" w:hAnsiTheme="minorHAnsi" w:cstheme="minorHAnsi"/>
        </w:rPr>
      </w:pPr>
      <w:r w:rsidRPr="00D17C3C">
        <w:rPr>
          <w:rFonts w:asciiTheme="minorHAnsi" w:hAnsiTheme="minorHAnsi" w:cstheme="minorHAnsi"/>
          <w:color w:val="262626"/>
        </w:rPr>
        <w:t>16. Beckett, Samuel (1906-1989), Choose one play and one prose work.</w:t>
      </w:r>
    </w:p>
    <w:p w14:paraId="4753B9F5" w14:textId="77777777" w:rsidR="00DC4954" w:rsidRPr="00D17C3C" w:rsidRDefault="00DC4954" w:rsidP="00DC4954">
      <w:pPr>
        <w:rPr>
          <w:rFonts w:asciiTheme="minorHAnsi" w:hAnsiTheme="minorHAnsi" w:cstheme="minorHAnsi"/>
        </w:rPr>
      </w:pPr>
    </w:p>
    <w:p w14:paraId="7211CF48" w14:textId="77777777" w:rsidR="00DC4954" w:rsidRPr="00D17C3C" w:rsidRDefault="00DC4954" w:rsidP="006A6C76">
      <w:pPr>
        <w:ind w:left="720"/>
        <w:rPr>
          <w:rFonts w:asciiTheme="minorHAnsi" w:hAnsiTheme="minorHAnsi" w:cstheme="minorHAnsi"/>
        </w:rPr>
      </w:pPr>
      <w:r w:rsidRPr="00D17C3C">
        <w:rPr>
          <w:rFonts w:asciiTheme="minorHAnsi" w:hAnsiTheme="minorHAnsi" w:cstheme="minorHAnsi"/>
          <w:color w:val="262626"/>
        </w:rPr>
        <w:t xml:space="preserve">Plays: </w:t>
      </w:r>
      <w:r w:rsidRPr="00D17C3C">
        <w:rPr>
          <w:rFonts w:asciiTheme="minorHAnsi" w:hAnsiTheme="minorHAnsi" w:cstheme="minorHAnsi"/>
          <w:i/>
          <w:iCs/>
          <w:color w:val="000000"/>
        </w:rPr>
        <w:t>Waiting for Godot, Endgame</w:t>
      </w:r>
      <w:r w:rsidRPr="00D17C3C">
        <w:rPr>
          <w:rFonts w:asciiTheme="minorHAnsi" w:hAnsiTheme="minorHAnsi" w:cstheme="minorHAnsi"/>
          <w:color w:val="000000"/>
        </w:rPr>
        <w:t>,</w:t>
      </w:r>
      <w:r w:rsidRPr="00D17C3C">
        <w:rPr>
          <w:rFonts w:asciiTheme="minorHAnsi" w:hAnsiTheme="minorHAnsi" w:cstheme="minorHAnsi"/>
          <w:i/>
          <w:iCs/>
          <w:color w:val="000000"/>
        </w:rPr>
        <w:t xml:space="preserve"> </w:t>
      </w:r>
      <w:r w:rsidRPr="00D17C3C">
        <w:rPr>
          <w:rFonts w:asciiTheme="minorHAnsi" w:hAnsiTheme="minorHAnsi" w:cstheme="minorHAnsi"/>
          <w:color w:val="000000"/>
        </w:rPr>
        <w:t>or</w:t>
      </w:r>
      <w:r w:rsidRPr="00D17C3C">
        <w:rPr>
          <w:rFonts w:asciiTheme="minorHAnsi" w:hAnsiTheme="minorHAnsi" w:cstheme="minorHAnsi"/>
          <w:i/>
          <w:iCs/>
          <w:color w:val="000000"/>
        </w:rPr>
        <w:t xml:space="preserve"> Krapp's Last Tape</w:t>
      </w:r>
    </w:p>
    <w:p w14:paraId="3049F0D9" w14:textId="77777777" w:rsidR="00DC4954" w:rsidRPr="00D17C3C" w:rsidRDefault="00DC4954" w:rsidP="006A6C76">
      <w:pPr>
        <w:ind w:left="720"/>
        <w:rPr>
          <w:rFonts w:asciiTheme="minorHAnsi" w:hAnsiTheme="minorHAnsi" w:cstheme="minorHAnsi"/>
        </w:rPr>
      </w:pPr>
    </w:p>
    <w:p w14:paraId="1FA979B2" w14:textId="77777777" w:rsidR="00DC4954" w:rsidRPr="00D17C3C" w:rsidRDefault="00DC4954" w:rsidP="006A6C76">
      <w:pPr>
        <w:ind w:left="720"/>
        <w:rPr>
          <w:rFonts w:asciiTheme="minorHAnsi" w:hAnsiTheme="minorHAnsi" w:cstheme="minorHAnsi"/>
        </w:rPr>
      </w:pPr>
      <w:r w:rsidRPr="00D17C3C">
        <w:rPr>
          <w:rFonts w:asciiTheme="minorHAnsi" w:hAnsiTheme="minorHAnsi" w:cstheme="minorHAnsi"/>
          <w:color w:val="000000"/>
        </w:rPr>
        <w:t xml:space="preserve">Novels / novellas: </w:t>
      </w:r>
      <w:r w:rsidRPr="00D17C3C">
        <w:rPr>
          <w:rFonts w:asciiTheme="minorHAnsi" w:hAnsiTheme="minorHAnsi" w:cstheme="minorHAnsi"/>
          <w:i/>
          <w:iCs/>
          <w:color w:val="000000"/>
        </w:rPr>
        <w:t xml:space="preserve">Murphy, Watt, Molloy, Malone Dies, The Unnamable, </w:t>
      </w:r>
      <w:r w:rsidRPr="00D17C3C">
        <w:rPr>
          <w:rFonts w:asciiTheme="minorHAnsi" w:hAnsiTheme="minorHAnsi" w:cstheme="minorHAnsi"/>
          <w:color w:val="000000"/>
        </w:rPr>
        <w:t>or</w:t>
      </w:r>
      <w:r w:rsidRPr="00D17C3C">
        <w:rPr>
          <w:rFonts w:asciiTheme="minorHAnsi" w:hAnsiTheme="minorHAnsi" w:cstheme="minorHAnsi"/>
          <w:i/>
          <w:iCs/>
          <w:color w:val="000000"/>
        </w:rPr>
        <w:t xml:space="preserve"> Company</w:t>
      </w:r>
    </w:p>
    <w:p w14:paraId="43AE525E" w14:textId="77777777" w:rsidR="00DC4954" w:rsidRPr="00D17C3C" w:rsidRDefault="00DC4954" w:rsidP="00DC4954">
      <w:pPr>
        <w:rPr>
          <w:rFonts w:asciiTheme="minorHAnsi" w:hAnsiTheme="minorHAnsi" w:cstheme="minorHAnsi"/>
        </w:rPr>
      </w:pPr>
      <w:r w:rsidRPr="00D17C3C">
        <w:rPr>
          <w:rFonts w:asciiTheme="minorHAnsi" w:hAnsiTheme="minorHAnsi" w:cstheme="minorHAnsi"/>
          <w:color w:val="262626"/>
        </w:rPr>
        <w:t xml:space="preserve"> </w:t>
      </w:r>
    </w:p>
    <w:p w14:paraId="119ABC8A" w14:textId="77777777" w:rsidR="00DC4954" w:rsidRPr="00D17C3C" w:rsidRDefault="00DC4954" w:rsidP="00DC4954">
      <w:pPr>
        <w:rPr>
          <w:rFonts w:asciiTheme="minorHAnsi" w:hAnsiTheme="minorHAnsi" w:cstheme="minorHAnsi"/>
        </w:rPr>
      </w:pPr>
      <w:r w:rsidRPr="00D17C3C">
        <w:rPr>
          <w:rFonts w:asciiTheme="minorHAnsi" w:hAnsiTheme="minorHAnsi" w:cstheme="minorHAnsi"/>
          <w:color w:val="262626"/>
        </w:rPr>
        <w:t>17. Auden, W.H. (1907-1973</w:t>
      </w:r>
      <w:r w:rsidRPr="00D17C3C">
        <w:rPr>
          <w:rFonts w:asciiTheme="minorHAnsi" w:hAnsiTheme="minorHAnsi" w:cstheme="minorHAnsi"/>
          <w:color w:val="000000"/>
        </w:rPr>
        <w:t>), “1929,” “Lullaby,” “Victor,” “As I Walked Out One Evening,” “Have a Good Time,” “The Letter,” “Taller Today,” “This Loved One,” “Musée des Beaux Arts,” “In Memory of W.B. Yeats,” “September 1, 1939,” “Spain 1937,” “In Praise of Limestone,” “The Shield of Achilles”</w:t>
      </w:r>
      <w:r w:rsidRPr="00D17C3C">
        <w:rPr>
          <w:rFonts w:asciiTheme="minorHAnsi" w:hAnsiTheme="minorHAnsi" w:cstheme="minorHAnsi"/>
          <w:color w:val="2F5496"/>
        </w:rPr>
        <w:t xml:space="preserve"> </w:t>
      </w:r>
    </w:p>
    <w:p w14:paraId="783FAC2F" w14:textId="77777777" w:rsidR="00DC4954" w:rsidRPr="00D17C3C" w:rsidRDefault="00DC4954" w:rsidP="00DC4954">
      <w:pPr>
        <w:rPr>
          <w:rFonts w:asciiTheme="minorHAnsi" w:hAnsiTheme="minorHAnsi" w:cstheme="minorHAnsi"/>
        </w:rPr>
      </w:pPr>
    </w:p>
    <w:p w14:paraId="3DBD6DCD" w14:textId="77777777" w:rsidR="00DC4954" w:rsidRPr="00D17C3C" w:rsidRDefault="00DC4954" w:rsidP="00DC4954">
      <w:pPr>
        <w:rPr>
          <w:rFonts w:asciiTheme="minorHAnsi" w:hAnsiTheme="minorHAnsi" w:cstheme="minorHAnsi"/>
        </w:rPr>
      </w:pPr>
      <w:r w:rsidRPr="00D17C3C">
        <w:rPr>
          <w:rFonts w:asciiTheme="minorHAnsi" w:hAnsiTheme="minorHAnsi" w:cstheme="minorHAnsi"/>
          <w:color w:val="262626"/>
        </w:rPr>
        <w:t xml:space="preserve">18. Spark, Muriel (1918-2006), </w:t>
      </w:r>
      <w:r w:rsidRPr="00D17C3C">
        <w:rPr>
          <w:rFonts w:asciiTheme="minorHAnsi" w:hAnsiTheme="minorHAnsi" w:cstheme="minorHAnsi"/>
          <w:i/>
          <w:iCs/>
          <w:color w:val="262626"/>
        </w:rPr>
        <w:t>The Prime of Miss Jean Brodie</w:t>
      </w:r>
      <w:r w:rsidRPr="00D17C3C">
        <w:rPr>
          <w:rFonts w:asciiTheme="minorHAnsi" w:hAnsiTheme="minorHAnsi" w:cstheme="minorHAnsi"/>
          <w:color w:val="262626"/>
        </w:rPr>
        <w:t xml:space="preserve"> or </w:t>
      </w:r>
      <w:r w:rsidRPr="00D17C3C">
        <w:rPr>
          <w:rFonts w:asciiTheme="minorHAnsi" w:hAnsiTheme="minorHAnsi" w:cstheme="minorHAnsi"/>
          <w:i/>
          <w:iCs/>
          <w:color w:val="262626"/>
        </w:rPr>
        <w:t>Memento Mori</w:t>
      </w:r>
    </w:p>
    <w:p w14:paraId="272A2C83" w14:textId="77777777" w:rsidR="00DC4954" w:rsidRPr="00D17C3C" w:rsidRDefault="00DC4954" w:rsidP="00DC4954">
      <w:pPr>
        <w:rPr>
          <w:rFonts w:asciiTheme="minorHAnsi" w:hAnsiTheme="minorHAnsi" w:cstheme="minorHAnsi"/>
        </w:rPr>
      </w:pPr>
      <w:r w:rsidRPr="00D17C3C">
        <w:rPr>
          <w:rFonts w:asciiTheme="minorHAnsi" w:hAnsiTheme="minorHAnsi" w:cstheme="minorHAnsi"/>
          <w:i/>
          <w:iCs/>
          <w:color w:val="262626"/>
        </w:rPr>
        <w:t xml:space="preserve"> </w:t>
      </w:r>
    </w:p>
    <w:p w14:paraId="17FA6BAB" w14:textId="77777777" w:rsidR="00DC4954" w:rsidRPr="00D17C3C" w:rsidRDefault="00DC4954" w:rsidP="00DC4954">
      <w:pPr>
        <w:rPr>
          <w:rFonts w:asciiTheme="minorHAnsi" w:hAnsiTheme="minorHAnsi" w:cstheme="minorHAnsi"/>
        </w:rPr>
      </w:pPr>
      <w:r w:rsidRPr="00D17C3C">
        <w:rPr>
          <w:rFonts w:asciiTheme="minorHAnsi" w:hAnsiTheme="minorHAnsi" w:cstheme="minorHAnsi"/>
          <w:color w:val="262626"/>
        </w:rPr>
        <w:t xml:space="preserve">19. Lessing, Doris (1919-2013), </w:t>
      </w:r>
      <w:r w:rsidRPr="00D17C3C">
        <w:rPr>
          <w:rFonts w:asciiTheme="minorHAnsi" w:hAnsiTheme="minorHAnsi" w:cstheme="minorHAnsi"/>
          <w:i/>
          <w:iCs/>
          <w:color w:val="262626"/>
        </w:rPr>
        <w:t>The Golden Notebook</w:t>
      </w:r>
      <w:r w:rsidRPr="00D17C3C">
        <w:rPr>
          <w:rFonts w:asciiTheme="minorHAnsi" w:hAnsiTheme="minorHAnsi" w:cstheme="minorHAnsi"/>
          <w:color w:val="262626"/>
        </w:rPr>
        <w:t xml:space="preserve">, </w:t>
      </w:r>
      <w:r w:rsidRPr="00D17C3C">
        <w:rPr>
          <w:rFonts w:asciiTheme="minorHAnsi" w:hAnsiTheme="minorHAnsi" w:cstheme="minorHAnsi"/>
          <w:i/>
          <w:iCs/>
          <w:color w:val="262626"/>
        </w:rPr>
        <w:t>The Fifth Child</w:t>
      </w:r>
      <w:r w:rsidRPr="00D17C3C">
        <w:rPr>
          <w:rFonts w:asciiTheme="minorHAnsi" w:hAnsiTheme="minorHAnsi" w:cstheme="minorHAnsi"/>
          <w:color w:val="262626"/>
        </w:rPr>
        <w:t xml:space="preserve">, or </w:t>
      </w:r>
      <w:r w:rsidRPr="00D17C3C">
        <w:rPr>
          <w:rFonts w:asciiTheme="minorHAnsi" w:hAnsiTheme="minorHAnsi" w:cstheme="minorHAnsi"/>
          <w:i/>
          <w:iCs/>
          <w:color w:val="262626"/>
        </w:rPr>
        <w:t>Shikasta</w:t>
      </w:r>
    </w:p>
    <w:p w14:paraId="7D013CEF" w14:textId="77777777" w:rsidR="00DC4954" w:rsidRPr="00D17C3C" w:rsidRDefault="00DC4954" w:rsidP="00DC4954">
      <w:pPr>
        <w:rPr>
          <w:rFonts w:asciiTheme="minorHAnsi" w:hAnsiTheme="minorHAnsi" w:cstheme="minorHAnsi"/>
        </w:rPr>
      </w:pPr>
      <w:r w:rsidRPr="00D17C3C">
        <w:rPr>
          <w:rFonts w:asciiTheme="minorHAnsi" w:hAnsiTheme="minorHAnsi" w:cstheme="minorHAnsi"/>
          <w:color w:val="191919"/>
        </w:rPr>
        <w:t xml:space="preserve"> </w:t>
      </w:r>
    </w:p>
    <w:p w14:paraId="338B9768" w14:textId="77777777" w:rsidR="00DC4954" w:rsidRPr="00D17C3C" w:rsidRDefault="00DC4954" w:rsidP="00DC4954">
      <w:pPr>
        <w:rPr>
          <w:rFonts w:asciiTheme="minorHAnsi" w:hAnsiTheme="minorHAnsi" w:cstheme="minorHAnsi"/>
        </w:rPr>
      </w:pPr>
      <w:r w:rsidRPr="00D17C3C">
        <w:rPr>
          <w:rFonts w:asciiTheme="minorHAnsi" w:hAnsiTheme="minorHAnsi" w:cstheme="minorHAnsi"/>
          <w:color w:val="262626"/>
        </w:rPr>
        <w:t xml:space="preserve">20. Murdoch, Iris (1919-1999), </w:t>
      </w:r>
      <w:r w:rsidRPr="00D17C3C">
        <w:rPr>
          <w:rFonts w:asciiTheme="minorHAnsi" w:hAnsiTheme="minorHAnsi" w:cstheme="minorHAnsi"/>
          <w:i/>
          <w:iCs/>
          <w:color w:val="262626"/>
        </w:rPr>
        <w:t xml:space="preserve">The Sea, The Sea, The Black Prince, </w:t>
      </w:r>
      <w:r w:rsidRPr="00D17C3C">
        <w:rPr>
          <w:rFonts w:asciiTheme="minorHAnsi" w:hAnsiTheme="minorHAnsi" w:cstheme="minorHAnsi"/>
          <w:color w:val="262626"/>
        </w:rPr>
        <w:t xml:space="preserve">or </w:t>
      </w:r>
      <w:r w:rsidRPr="00D17C3C">
        <w:rPr>
          <w:rFonts w:asciiTheme="minorHAnsi" w:hAnsiTheme="minorHAnsi" w:cstheme="minorHAnsi"/>
          <w:i/>
          <w:iCs/>
          <w:color w:val="262626"/>
        </w:rPr>
        <w:t>The Book and the Brotherhood</w:t>
      </w:r>
    </w:p>
    <w:p w14:paraId="0D3C50EB" w14:textId="77777777" w:rsidR="00DC4954" w:rsidRPr="00D17C3C" w:rsidRDefault="00DC4954" w:rsidP="00DC4954">
      <w:pPr>
        <w:rPr>
          <w:rFonts w:asciiTheme="minorHAnsi" w:hAnsiTheme="minorHAnsi" w:cstheme="minorHAnsi"/>
        </w:rPr>
      </w:pPr>
      <w:r w:rsidRPr="00D17C3C">
        <w:rPr>
          <w:rFonts w:asciiTheme="minorHAnsi" w:hAnsiTheme="minorHAnsi" w:cstheme="minorHAnsi"/>
          <w:color w:val="000000"/>
        </w:rPr>
        <w:t xml:space="preserve"> </w:t>
      </w:r>
    </w:p>
    <w:p w14:paraId="5DF8FC92" w14:textId="77777777" w:rsidR="00DC4954" w:rsidRPr="00D17C3C" w:rsidRDefault="00DC4954" w:rsidP="00DC4954">
      <w:pPr>
        <w:rPr>
          <w:rFonts w:asciiTheme="minorHAnsi" w:hAnsiTheme="minorHAnsi" w:cstheme="minorHAnsi"/>
        </w:rPr>
      </w:pPr>
      <w:r w:rsidRPr="00D17C3C">
        <w:rPr>
          <w:rFonts w:asciiTheme="minorHAnsi" w:hAnsiTheme="minorHAnsi" w:cstheme="minorHAnsi"/>
          <w:color w:val="262626"/>
        </w:rPr>
        <w:t xml:space="preserve">21. Jhabvala, Ruth Prawer (1927-2012), </w:t>
      </w:r>
      <w:r w:rsidRPr="00D17C3C">
        <w:rPr>
          <w:rFonts w:asciiTheme="minorHAnsi" w:hAnsiTheme="minorHAnsi" w:cstheme="minorHAnsi"/>
          <w:i/>
          <w:iCs/>
          <w:color w:val="262626"/>
        </w:rPr>
        <w:t>The Householder</w:t>
      </w:r>
      <w:r w:rsidRPr="00D17C3C">
        <w:rPr>
          <w:rFonts w:asciiTheme="minorHAnsi" w:hAnsiTheme="minorHAnsi" w:cstheme="minorHAnsi"/>
          <w:color w:val="262626"/>
        </w:rPr>
        <w:t xml:space="preserve"> or </w:t>
      </w:r>
      <w:r w:rsidRPr="00D17C3C">
        <w:rPr>
          <w:rFonts w:asciiTheme="minorHAnsi" w:hAnsiTheme="minorHAnsi" w:cstheme="minorHAnsi"/>
          <w:i/>
          <w:iCs/>
          <w:color w:val="262626"/>
        </w:rPr>
        <w:t>Heat &amp; Dust</w:t>
      </w:r>
    </w:p>
    <w:p w14:paraId="33FE4588" w14:textId="77777777" w:rsidR="00DC4954" w:rsidRPr="00D17C3C" w:rsidRDefault="00DC4954" w:rsidP="00DC4954">
      <w:pPr>
        <w:rPr>
          <w:rFonts w:asciiTheme="minorHAnsi" w:hAnsiTheme="minorHAnsi" w:cstheme="minorHAnsi"/>
        </w:rPr>
      </w:pPr>
    </w:p>
    <w:p w14:paraId="3CBE39BD" w14:textId="77777777" w:rsidR="00DC4954" w:rsidRPr="00D17C3C" w:rsidRDefault="00DC4954" w:rsidP="00DC4954">
      <w:pPr>
        <w:rPr>
          <w:rFonts w:asciiTheme="minorHAnsi" w:hAnsiTheme="minorHAnsi" w:cstheme="minorHAnsi"/>
        </w:rPr>
      </w:pPr>
      <w:r w:rsidRPr="00D17C3C">
        <w:rPr>
          <w:rFonts w:asciiTheme="minorHAnsi" w:hAnsiTheme="minorHAnsi" w:cstheme="minorHAnsi"/>
          <w:color w:val="262626"/>
        </w:rPr>
        <w:t xml:space="preserve">22. Pinter, Harold (1930-2008), </w:t>
      </w:r>
      <w:r w:rsidRPr="00D17C3C">
        <w:rPr>
          <w:rFonts w:asciiTheme="minorHAnsi" w:hAnsiTheme="minorHAnsi" w:cstheme="minorHAnsi"/>
          <w:i/>
          <w:iCs/>
          <w:color w:val="262626"/>
        </w:rPr>
        <w:t xml:space="preserve">The Homecoming, No Man's </w:t>
      </w:r>
      <w:r w:rsidRPr="00D17C3C">
        <w:rPr>
          <w:rFonts w:asciiTheme="minorHAnsi" w:hAnsiTheme="minorHAnsi" w:cstheme="minorHAnsi"/>
          <w:i/>
          <w:iCs/>
          <w:color w:val="000000"/>
        </w:rPr>
        <w:t xml:space="preserve">Land, </w:t>
      </w:r>
      <w:r w:rsidRPr="00D17C3C">
        <w:rPr>
          <w:rFonts w:asciiTheme="minorHAnsi" w:hAnsiTheme="minorHAnsi" w:cstheme="minorHAnsi"/>
          <w:color w:val="000000"/>
        </w:rPr>
        <w:t xml:space="preserve">and </w:t>
      </w:r>
      <w:r w:rsidRPr="00D17C3C">
        <w:rPr>
          <w:rFonts w:asciiTheme="minorHAnsi" w:hAnsiTheme="minorHAnsi" w:cstheme="minorHAnsi"/>
          <w:i/>
          <w:iCs/>
          <w:color w:val="000000"/>
        </w:rPr>
        <w:t>The Birthday Party</w:t>
      </w:r>
    </w:p>
    <w:p w14:paraId="68B9DE80" w14:textId="77777777" w:rsidR="00DC4954" w:rsidRPr="00D17C3C" w:rsidRDefault="00DC4954" w:rsidP="00DC4954">
      <w:pPr>
        <w:rPr>
          <w:rFonts w:asciiTheme="minorHAnsi" w:hAnsiTheme="minorHAnsi" w:cstheme="minorHAnsi"/>
        </w:rPr>
      </w:pPr>
      <w:r w:rsidRPr="00D17C3C">
        <w:rPr>
          <w:rFonts w:asciiTheme="minorHAnsi" w:hAnsiTheme="minorHAnsi" w:cstheme="minorHAnsi"/>
          <w:color w:val="000000"/>
        </w:rPr>
        <w:t xml:space="preserve"> </w:t>
      </w:r>
    </w:p>
    <w:p w14:paraId="3D99C258" w14:textId="77777777" w:rsidR="00DC4954" w:rsidRPr="00D17C3C" w:rsidRDefault="00DC4954" w:rsidP="00DC4954">
      <w:pPr>
        <w:rPr>
          <w:rFonts w:asciiTheme="minorHAnsi" w:hAnsiTheme="minorHAnsi" w:cstheme="minorHAnsi"/>
        </w:rPr>
      </w:pPr>
      <w:r w:rsidRPr="00D17C3C">
        <w:rPr>
          <w:rFonts w:asciiTheme="minorHAnsi" w:hAnsiTheme="minorHAnsi" w:cstheme="minorHAnsi"/>
          <w:color w:val="000000"/>
        </w:rPr>
        <w:lastRenderedPageBreak/>
        <w:t xml:space="preserve">23. J.G. Ballard (1930-2009), </w:t>
      </w:r>
      <w:r w:rsidRPr="00D17C3C">
        <w:rPr>
          <w:rFonts w:asciiTheme="minorHAnsi" w:hAnsiTheme="minorHAnsi" w:cstheme="minorHAnsi"/>
          <w:i/>
          <w:iCs/>
          <w:color w:val="000000"/>
        </w:rPr>
        <w:t xml:space="preserve">The Drowned World, Crash, </w:t>
      </w:r>
      <w:r w:rsidRPr="00D17C3C">
        <w:rPr>
          <w:rFonts w:asciiTheme="minorHAnsi" w:hAnsiTheme="minorHAnsi" w:cstheme="minorHAnsi"/>
          <w:color w:val="000000"/>
        </w:rPr>
        <w:t>or</w:t>
      </w:r>
      <w:r w:rsidRPr="00D17C3C">
        <w:rPr>
          <w:rFonts w:asciiTheme="minorHAnsi" w:hAnsiTheme="minorHAnsi" w:cstheme="minorHAnsi"/>
          <w:i/>
          <w:iCs/>
          <w:color w:val="000000"/>
        </w:rPr>
        <w:t xml:space="preserve"> High-Rise</w:t>
      </w:r>
    </w:p>
    <w:p w14:paraId="4EC18EBF" w14:textId="77777777" w:rsidR="00DC4954" w:rsidRPr="00D17C3C" w:rsidRDefault="00DC4954" w:rsidP="00DC4954">
      <w:pPr>
        <w:rPr>
          <w:rFonts w:asciiTheme="minorHAnsi" w:hAnsiTheme="minorHAnsi" w:cstheme="minorHAnsi"/>
        </w:rPr>
      </w:pPr>
      <w:r w:rsidRPr="00D17C3C">
        <w:rPr>
          <w:rFonts w:asciiTheme="minorHAnsi" w:hAnsiTheme="minorHAnsi" w:cstheme="minorHAnsi"/>
          <w:color w:val="0000FF"/>
        </w:rPr>
        <w:t xml:space="preserve"> </w:t>
      </w:r>
    </w:p>
    <w:p w14:paraId="728E1AFD" w14:textId="77777777" w:rsidR="00DC4954" w:rsidRPr="00D17C3C" w:rsidRDefault="00DC4954" w:rsidP="00DC4954">
      <w:pPr>
        <w:rPr>
          <w:rFonts w:asciiTheme="minorHAnsi" w:hAnsiTheme="minorHAnsi" w:cstheme="minorHAnsi"/>
        </w:rPr>
      </w:pPr>
      <w:r w:rsidRPr="00D17C3C">
        <w:rPr>
          <w:rFonts w:asciiTheme="minorHAnsi" w:hAnsiTheme="minorHAnsi" w:cstheme="minorHAnsi"/>
          <w:color w:val="262626"/>
        </w:rPr>
        <w:t>24. Seamus Heaney (1939-2013), "Digging," "The Death of a Naturalist," "Bogland," "Bog Oak," "The Other Side," "North," "Viking Dublin," "Bog Queen," "The Grauballe Man," "Act of Union," "Field Work," "Alphabets," "The Haw Lantern," and "Seeing Things”</w:t>
      </w:r>
    </w:p>
    <w:p w14:paraId="50AE4170" w14:textId="77777777" w:rsidR="00DC4954" w:rsidRPr="00D17C3C" w:rsidRDefault="00DC4954" w:rsidP="00DC4954">
      <w:pPr>
        <w:rPr>
          <w:rFonts w:asciiTheme="minorHAnsi" w:hAnsiTheme="minorHAnsi" w:cstheme="minorHAnsi"/>
        </w:rPr>
      </w:pPr>
      <w:r w:rsidRPr="00D17C3C">
        <w:rPr>
          <w:rFonts w:asciiTheme="minorHAnsi" w:hAnsiTheme="minorHAnsi" w:cstheme="minorHAnsi"/>
          <w:color w:val="000000"/>
        </w:rPr>
        <w:t xml:space="preserve"> </w:t>
      </w:r>
    </w:p>
    <w:p w14:paraId="48114452" w14:textId="77777777" w:rsidR="00DC4954" w:rsidRPr="00D17C3C" w:rsidRDefault="00DC4954" w:rsidP="00DC4954">
      <w:pPr>
        <w:rPr>
          <w:rFonts w:asciiTheme="minorHAnsi" w:hAnsiTheme="minorHAnsi" w:cstheme="minorHAnsi"/>
        </w:rPr>
      </w:pPr>
      <w:r w:rsidRPr="00D17C3C">
        <w:rPr>
          <w:rFonts w:asciiTheme="minorHAnsi" w:hAnsiTheme="minorHAnsi" w:cstheme="minorHAnsi"/>
          <w:color w:val="000000"/>
        </w:rPr>
        <w:t>25.</w:t>
      </w:r>
      <w:r w:rsidRPr="00D17C3C">
        <w:rPr>
          <w:rFonts w:asciiTheme="minorHAnsi" w:hAnsiTheme="minorHAnsi" w:cstheme="minorHAnsi"/>
          <w:color w:val="262626"/>
        </w:rPr>
        <w:t xml:space="preserve"> Ishiguro, Kazuo (1954- ), </w:t>
      </w:r>
      <w:r w:rsidRPr="00D17C3C">
        <w:rPr>
          <w:rFonts w:asciiTheme="minorHAnsi" w:hAnsiTheme="minorHAnsi" w:cstheme="minorHAnsi"/>
          <w:i/>
          <w:iCs/>
          <w:color w:val="262626"/>
        </w:rPr>
        <w:t xml:space="preserve">The Remains of the Day, Never Let Me Go, </w:t>
      </w:r>
      <w:r w:rsidRPr="00D17C3C">
        <w:rPr>
          <w:rFonts w:asciiTheme="minorHAnsi" w:hAnsiTheme="minorHAnsi" w:cstheme="minorHAnsi"/>
          <w:color w:val="262626"/>
        </w:rPr>
        <w:t>or</w:t>
      </w:r>
      <w:r w:rsidRPr="00D17C3C">
        <w:rPr>
          <w:rFonts w:asciiTheme="minorHAnsi" w:hAnsiTheme="minorHAnsi" w:cstheme="minorHAnsi"/>
          <w:i/>
          <w:iCs/>
          <w:color w:val="262626"/>
        </w:rPr>
        <w:t xml:space="preserve"> When We Were Orphans</w:t>
      </w:r>
    </w:p>
    <w:p w14:paraId="5976E770" w14:textId="77777777" w:rsidR="00DC4954" w:rsidRPr="00D17C3C" w:rsidRDefault="00DC4954" w:rsidP="00DC4954">
      <w:pPr>
        <w:rPr>
          <w:rFonts w:asciiTheme="minorHAnsi" w:hAnsiTheme="minorHAnsi" w:cstheme="minorHAnsi"/>
        </w:rPr>
      </w:pPr>
      <w:r w:rsidRPr="00D17C3C">
        <w:rPr>
          <w:rFonts w:asciiTheme="minorHAnsi" w:hAnsiTheme="minorHAnsi" w:cstheme="minorHAnsi"/>
          <w:i/>
          <w:iCs/>
          <w:color w:val="262626"/>
        </w:rPr>
        <w:t xml:space="preserve"> </w:t>
      </w:r>
    </w:p>
    <w:p w14:paraId="419991DF" w14:textId="77777777" w:rsidR="00DC4954" w:rsidRPr="00D17C3C" w:rsidRDefault="00DC4954" w:rsidP="00DC4954">
      <w:pPr>
        <w:rPr>
          <w:rFonts w:asciiTheme="minorHAnsi" w:hAnsiTheme="minorHAnsi" w:cstheme="minorHAnsi"/>
        </w:rPr>
      </w:pPr>
      <w:r w:rsidRPr="00D17C3C">
        <w:rPr>
          <w:rFonts w:asciiTheme="minorHAnsi" w:hAnsiTheme="minorHAnsi" w:cstheme="minorHAnsi"/>
          <w:color w:val="262626"/>
        </w:rPr>
        <w:t xml:space="preserve">26. </w:t>
      </w:r>
      <w:r w:rsidRPr="00D17C3C">
        <w:rPr>
          <w:rFonts w:asciiTheme="minorHAnsi" w:hAnsiTheme="minorHAnsi" w:cstheme="minorHAnsi"/>
          <w:color w:val="000000"/>
        </w:rPr>
        <w:t xml:space="preserve">Kureshi, </w:t>
      </w:r>
      <w:r w:rsidRPr="00D17C3C">
        <w:rPr>
          <w:rFonts w:asciiTheme="minorHAnsi" w:hAnsiTheme="minorHAnsi" w:cstheme="minorHAnsi"/>
          <w:color w:val="262626"/>
        </w:rPr>
        <w:t>Hanif</w:t>
      </w:r>
      <w:r w:rsidRPr="00D17C3C">
        <w:rPr>
          <w:rFonts w:asciiTheme="minorHAnsi" w:hAnsiTheme="minorHAnsi" w:cstheme="minorHAnsi"/>
          <w:color w:val="000000"/>
        </w:rPr>
        <w:t xml:space="preserve"> (1954- ), </w:t>
      </w:r>
      <w:r w:rsidRPr="00D17C3C">
        <w:rPr>
          <w:rFonts w:asciiTheme="minorHAnsi" w:hAnsiTheme="minorHAnsi" w:cstheme="minorHAnsi"/>
          <w:i/>
          <w:iCs/>
          <w:color w:val="000000"/>
        </w:rPr>
        <w:t xml:space="preserve">My Beautiful Laundrette </w:t>
      </w:r>
      <w:r w:rsidRPr="00D17C3C">
        <w:rPr>
          <w:rFonts w:asciiTheme="minorHAnsi" w:hAnsiTheme="minorHAnsi" w:cstheme="minorHAnsi"/>
          <w:color w:val="000000"/>
        </w:rPr>
        <w:t xml:space="preserve">or </w:t>
      </w:r>
      <w:r w:rsidRPr="00D17C3C">
        <w:rPr>
          <w:rFonts w:asciiTheme="minorHAnsi" w:hAnsiTheme="minorHAnsi" w:cstheme="minorHAnsi"/>
          <w:i/>
          <w:iCs/>
          <w:color w:val="000000"/>
        </w:rPr>
        <w:t>The Buddha of Suburbia</w:t>
      </w:r>
    </w:p>
    <w:p w14:paraId="3B7DFE37" w14:textId="77777777" w:rsidR="00DC4954" w:rsidRPr="00D17C3C" w:rsidRDefault="00DC4954" w:rsidP="00DC4954">
      <w:pPr>
        <w:rPr>
          <w:rFonts w:asciiTheme="minorHAnsi" w:hAnsiTheme="minorHAnsi" w:cstheme="minorHAnsi"/>
        </w:rPr>
      </w:pPr>
      <w:r w:rsidRPr="00D17C3C">
        <w:rPr>
          <w:rFonts w:asciiTheme="minorHAnsi" w:hAnsiTheme="minorHAnsi" w:cstheme="minorHAnsi"/>
          <w:b/>
          <w:bCs/>
          <w:color w:val="2F5496"/>
        </w:rPr>
        <w:t xml:space="preserve"> </w:t>
      </w:r>
    </w:p>
    <w:p w14:paraId="6B8E5487" w14:textId="77777777" w:rsidR="00DC4954" w:rsidRPr="00D17C3C" w:rsidRDefault="00DC4954" w:rsidP="00DC4954">
      <w:pPr>
        <w:rPr>
          <w:rFonts w:asciiTheme="minorHAnsi" w:hAnsiTheme="minorHAnsi" w:cstheme="minorHAnsi"/>
        </w:rPr>
      </w:pPr>
      <w:r w:rsidRPr="00D17C3C">
        <w:rPr>
          <w:rFonts w:asciiTheme="minorHAnsi" w:hAnsiTheme="minorHAnsi" w:cstheme="minorHAnsi"/>
          <w:color w:val="000000"/>
        </w:rPr>
        <w:t>27. Linton Kwesi Johnson (1952- ) “Five Nights of Bleeding”, “Song of Blood,” “Inglan is a Bitch,” “Mi Revalueshanary Fren,” “Sense Outta Nonsense,” “More Time,” “If I Woz a Tap Natch Poet”</w:t>
      </w:r>
    </w:p>
    <w:p w14:paraId="4E4DA2FF" w14:textId="77777777" w:rsidR="00DC4954" w:rsidRPr="00D17C3C" w:rsidRDefault="00DC4954" w:rsidP="00DC4954">
      <w:pPr>
        <w:rPr>
          <w:rFonts w:asciiTheme="minorHAnsi" w:hAnsiTheme="minorHAnsi" w:cstheme="minorHAnsi"/>
        </w:rPr>
      </w:pPr>
      <w:r w:rsidRPr="00D17C3C">
        <w:rPr>
          <w:rFonts w:asciiTheme="minorHAnsi" w:hAnsiTheme="minorHAnsi" w:cstheme="minorHAnsi"/>
          <w:color w:val="000000"/>
        </w:rPr>
        <w:t xml:space="preserve"> </w:t>
      </w:r>
    </w:p>
    <w:p w14:paraId="1372F678" w14:textId="77777777" w:rsidR="00DC4954" w:rsidRPr="00D17C3C" w:rsidRDefault="00DC4954" w:rsidP="00DC4954">
      <w:pPr>
        <w:rPr>
          <w:rFonts w:asciiTheme="minorHAnsi" w:hAnsiTheme="minorHAnsi" w:cstheme="minorHAnsi"/>
        </w:rPr>
      </w:pPr>
      <w:r w:rsidRPr="00D17C3C">
        <w:rPr>
          <w:rFonts w:asciiTheme="minorHAnsi" w:hAnsiTheme="minorHAnsi" w:cstheme="minorHAnsi"/>
          <w:color w:val="000000"/>
        </w:rPr>
        <w:t>28. Jean Binta Breeze  (1957- ) “Ryddym ravings (the mad woman’s poem),” “Riding de Ryddym,” “Love Song,” “The Crossing,” “The Wife of Bath in Brixton Market,” “The Arrival of Brighteye,” and “Third World Girl”</w:t>
      </w:r>
    </w:p>
    <w:p w14:paraId="3C66074D" w14:textId="77777777" w:rsidR="00DC4954" w:rsidRPr="00D17C3C" w:rsidRDefault="00DC4954" w:rsidP="00DC4954">
      <w:pPr>
        <w:rPr>
          <w:rFonts w:asciiTheme="minorHAnsi" w:hAnsiTheme="minorHAnsi" w:cstheme="minorHAnsi"/>
        </w:rPr>
      </w:pPr>
    </w:p>
    <w:p w14:paraId="3132E72C" w14:textId="77777777" w:rsidR="00DC4954" w:rsidRPr="00D17C3C" w:rsidRDefault="00DC4954" w:rsidP="00DC4954">
      <w:pPr>
        <w:rPr>
          <w:rFonts w:asciiTheme="minorHAnsi" w:hAnsiTheme="minorHAnsi" w:cstheme="minorHAnsi"/>
        </w:rPr>
      </w:pPr>
      <w:r w:rsidRPr="00D17C3C">
        <w:rPr>
          <w:rFonts w:asciiTheme="minorHAnsi" w:hAnsiTheme="minorHAnsi" w:cstheme="minorHAnsi"/>
          <w:color w:val="000000"/>
        </w:rPr>
        <w:t xml:space="preserve">29. Naipaul, V.S. (1932- ), </w:t>
      </w:r>
      <w:r w:rsidRPr="00D17C3C">
        <w:rPr>
          <w:rFonts w:asciiTheme="minorHAnsi" w:hAnsiTheme="minorHAnsi" w:cstheme="minorHAnsi"/>
          <w:i/>
          <w:iCs/>
          <w:color w:val="000000"/>
        </w:rPr>
        <w:t>The Enigma of Arrival</w:t>
      </w:r>
      <w:r w:rsidRPr="00D17C3C">
        <w:rPr>
          <w:rFonts w:asciiTheme="minorHAnsi" w:hAnsiTheme="minorHAnsi" w:cstheme="minorHAnsi"/>
          <w:color w:val="000000"/>
        </w:rPr>
        <w:t xml:space="preserve"> (1987)</w:t>
      </w:r>
    </w:p>
    <w:p w14:paraId="08DB406E" w14:textId="77777777" w:rsidR="00DC4954" w:rsidRPr="00D17C3C" w:rsidRDefault="00DC4954" w:rsidP="00DC4954">
      <w:pPr>
        <w:rPr>
          <w:rFonts w:asciiTheme="minorHAnsi" w:hAnsiTheme="minorHAnsi" w:cstheme="minorHAnsi"/>
        </w:rPr>
      </w:pPr>
    </w:p>
    <w:p w14:paraId="5E436D56" w14:textId="77777777" w:rsidR="00DC4954" w:rsidRPr="00D17C3C" w:rsidRDefault="00DC4954" w:rsidP="00DC4954">
      <w:pPr>
        <w:rPr>
          <w:rFonts w:asciiTheme="minorHAnsi" w:hAnsiTheme="minorHAnsi" w:cstheme="minorHAnsi"/>
        </w:rPr>
      </w:pPr>
      <w:r w:rsidRPr="00D17C3C">
        <w:rPr>
          <w:rFonts w:asciiTheme="minorHAnsi" w:hAnsiTheme="minorHAnsi" w:cstheme="minorHAnsi"/>
          <w:color w:val="000000"/>
        </w:rPr>
        <w:t xml:space="preserve">30. Rushdie, Salman (1947- ), </w:t>
      </w:r>
      <w:r w:rsidRPr="00D17C3C">
        <w:rPr>
          <w:rFonts w:asciiTheme="minorHAnsi" w:hAnsiTheme="minorHAnsi" w:cstheme="minorHAnsi"/>
          <w:i/>
          <w:iCs/>
          <w:color w:val="000000"/>
        </w:rPr>
        <w:t>The Satanic Verses</w:t>
      </w:r>
      <w:r w:rsidRPr="00D17C3C">
        <w:rPr>
          <w:rFonts w:asciiTheme="minorHAnsi" w:hAnsiTheme="minorHAnsi" w:cstheme="minorHAnsi"/>
          <w:color w:val="000000"/>
        </w:rPr>
        <w:t xml:space="preserve"> (1988)</w:t>
      </w:r>
    </w:p>
    <w:p w14:paraId="5BC670FB" w14:textId="77777777" w:rsidR="00DC4954" w:rsidRPr="00D17C3C" w:rsidRDefault="00DC4954" w:rsidP="00DC4954">
      <w:pPr>
        <w:rPr>
          <w:rFonts w:asciiTheme="minorHAnsi" w:hAnsiTheme="minorHAnsi" w:cstheme="minorHAnsi"/>
        </w:rPr>
      </w:pPr>
    </w:p>
    <w:p w14:paraId="66E926DF" w14:textId="77777777" w:rsidR="00DC4954" w:rsidRPr="00D17C3C" w:rsidRDefault="00DC4954" w:rsidP="00DC4954">
      <w:pPr>
        <w:rPr>
          <w:rFonts w:asciiTheme="minorHAnsi" w:hAnsiTheme="minorHAnsi" w:cstheme="minorHAnsi"/>
        </w:rPr>
      </w:pPr>
      <w:r w:rsidRPr="00D17C3C">
        <w:rPr>
          <w:rFonts w:asciiTheme="minorHAnsi" w:hAnsiTheme="minorHAnsi" w:cstheme="minorHAnsi"/>
          <w:color w:val="262626"/>
        </w:rPr>
        <w:t xml:space="preserve">31. Smith, Zadie (1975- ), </w:t>
      </w:r>
      <w:r w:rsidRPr="00D17C3C">
        <w:rPr>
          <w:rFonts w:asciiTheme="minorHAnsi" w:hAnsiTheme="minorHAnsi" w:cstheme="minorHAnsi"/>
          <w:i/>
          <w:iCs/>
          <w:color w:val="262626"/>
        </w:rPr>
        <w:t>White Teeth</w:t>
      </w:r>
      <w:r w:rsidRPr="00D17C3C">
        <w:rPr>
          <w:rFonts w:asciiTheme="minorHAnsi" w:hAnsiTheme="minorHAnsi" w:cstheme="minorHAnsi"/>
          <w:color w:val="262626"/>
        </w:rPr>
        <w:t xml:space="preserve"> (2000) or </w:t>
      </w:r>
      <w:r w:rsidRPr="00D17C3C">
        <w:rPr>
          <w:rFonts w:asciiTheme="minorHAnsi" w:hAnsiTheme="minorHAnsi" w:cstheme="minorHAnsi"/>
          <w:i/>
          <w:iCs/>
          <w:color w:val="262626"/>
        </w:rPr>
        <w:t xml:space="preserve">NW </w:t>
      </w:r>
      <w:r w:rsidRPr="00D17C3C">
        <w:rPr>
          <w:rFonts w:asciiTheme="minorHAnsi" w:hAnsiTheme="minorHAnsi" w:cstheme="minorHAnsi"/>
          <w:color w:val="262626"/>
        </w:rPr>
        <w:t>(2012)</w:t>
      </w:r>
    </w:p>
    <w:p w14:paraId="1985231D" w14:textId="77777777" w:rsidR="00DC4954" w:rsidRPr="00D17C3C" w:rsidRDefault="00DC4954" w:rsidP="00DC4954">
      <w:pPr>
        <w:rPr>
          <w:rFonts w:asciiTheme="minorHAnsi" w:hAnsiTheme="minorHAnsi" w:cstheme="minorHAnsi"/>
        </w:rPr>
      </w:pPr>
      <w:r w:rsidRPr="00D17C3C">
        <w:rPr>
          <w:rFonts w:asciiTheme="minorHAnsi" w:hAnsiTheme="minorHAnsi" w:cstheme="minorHAnsi"/>
        </w:rPr>
        <w:br/>
      </w:r>
      <w:r w:rsidRPr="00D17C3C">
        <w:rPr>
          <w:rFonts w:asciiTheme="minorHAnsi" w:hAnsiTheme="minorHAnsi" w:cstheme="minorHAnsi"/>
          <w:color w:val="262626"/>
        </w:rPr>
        <w:t>32. Ali, Monica (1967- )</w:t>
      </w:r>
      <w:r w:rsidRPr="00D17C3C">
        <w:rPr>
          <w:rFonts w:asciiTheme="minorHAnsi" w:hAnsiTheme="minorHAnsi" w:cstheme="minorHAnsi"/>
          <w:i/>
          <w:iCs/>
          <w:color w:val="262626"/>
        </w:rPr>
        <w:t xml:space="preserve">, Brick Lane </w:t>
      </w:r>
      <w:r w:rsidRPr="00D17C3C">
        <w:rPr>
          <w:rFonts w:asciiTheme="minorHAnsi" w:hAnsiTheme="minorHAnsi" w:cstheme="minorHAnsi"/>
          <w:color w:val="262626"/>
        </w:rPr>
        <w:t>(2003)</w:t>
      </w:r>
    </w:p>
    <w:p w14:paraId="23A0CACE" w14:textId="77777777" w:rsidR="00B75F49" w:rsidRPr="00D17C3C" w:rsidRDefault="00B75F49" w:rsidP="00B75F49">
      <w:pPr>
        <w:rPr>
          <w:rFonts w:asciiTheme="minorHAnsi" w:hAnsiTheme="minorHAnsi" w:cstheme="minorHAnsi"/>
        </w:rPr>
      </w:pPr>
    </w:p>
    <w:p w14:paraId="6A910E4F" w14:textId="77777777" w:rsidR="00B75F49" w:rsidRPr="00D17C3C" w:rsidRDefault="00B75F49" w:rsidP="00B75F49">
      <w:pPr>
        <w:rPr>
          <w:rFonts w:asciiTheme="minorHAnsi" w:hAnsiTheme="minorHAnsi" w:cstheme="minorHAnsi"/>
        </w:rPr>
      </w:pPr>
    </w:p>
    <w:p w14:paraId="59DEE5DB" w14:textId="77777777" w:rsidR="00B75F49" w:rsidRPr="00D17C3C" w:rsidRDefault="00B75F49" w:rsidP="00B75F49">
      <w:pPr>
        <w:rPr>
          <w:rFonts w:asciiTheme="minorHAnsi" w:hAnsiTheme="minorHAnsi" w:cstheme="minorHAnsi"/>
        </w:rPr>
      </w:pPr>
    </w:p>
    <w:p w14:paraId="5724F7BF" w14:textId="77777777" w:rsidR="00B75F49" w:rsidRPr="00D17C3C" w:rsidRDefault="00B75F49" w:rsidP="00B75F49">
      <w:pPr>
        <w:rPr>
          <w:rFonts w:asciiTheme="minorHAnsi" w:hAnsiTheme="minorHAnsi" w:cstheme="minorHAnsi"/>
        </w:rPr>
      </w:pPr>
    </w:p>
    <w:p w14:paraId="40413786" w14:textId="77777777" w:rsidR="00B75F49" w:rsidRPr="00D17C3C" w:rsidRDefault="00B75F49" w:rsidP="00B75F49">
      <w:pPr>
        <w:rPr>
          <w:rFonts w:asciiTheme="minorHAnsi" w:hAnsiTheme="minorHAnsi" w:cstheme="minorHAnsi"/>
        </w:rPr>
      </w:pPr>
    </w:p>
    <w:p w14:paraId="20FBE10E" w14:textId="77777777" w:rsidR="00B75F49" w:rsidRPr="00D17C3C" w:rsidRDefault="00B75F49" w:rsidP="00B75F49">
      <w:pPr>
        <w:rPr>
          <w:rFonts w:asciiTheme="minorHAnsi" w:hAnsiTheme="minorHAnsi" w:cstheme="minorHAnsi"/>
        </w:rPr>
      </w:pPr>
    </w:p>
    <w:p w14:paraId="79F59399" w14:textId="77777777" w:rsidR="00A35EB8" w:rsidRPr="00D17C3C" w:rsidRDefault="00A35EB8" w:rsidP="002E6195">
      <w:pPr>
        <w:pStyle w:val="Heading1"/>
        <w:rPr>
          <w:rFonts w:asciiTheme="minorHAnsi" w:hAnsiTheme="minorHAnsi" w:cstheme="minorHAnsi"/>
          <w:color w:val="FF0000"/>
        </w:rPr>
      </w:pPr>
    </w:p>
    <w:p w14:paraId="5D2C59A7" w14:textId="77777777" w:rsidR="00A35EB8" w:rsidRPr="00D17C3C" w:rsidRDefault="00A35EB8">
      <w:pPr>
        <w:rPr>
          <w:rFonts w:asciiTheme="minorHAnsi" w:hAnsiTheme="minorHAnsi" w:cstheme="minorHAnsi"/>
          <w:color w:val="FF0000"/>
        </w:rPr>
      </w:pPr>
    </w:p>
    <w:p w14:paraId="09784C4A" w14:textId="77777777" w:rsidR="00A35EB8" w:rsidRPr="00D17C3C" w:rsidRDefault="00A35EB8">
      <w:pPr>
        <w:rPr>
          <w:rFonts w:asciiTheme="minorHAnsi" w:hAnsiTheme="minorHAnsi" w:cstheme="minorHAnsi"/>
          <w:color w:val="FF0000"/>
        </w:rPr>
      </w:pPr>
    </w:p>
    <w:p w14:paraId="67136695" w14:textId="77777777" w:rsidR="00A35EB8" w:rsidRPr="00D17C3C" w:rsidRDefault="00A35EB8">
      <w:pPr>
        <w:rPr>
          <w:rFonts w:asciiTheme="minorHAnsi" w:hAnsiTheme="minorHAnsi" w:cstheme="minorHAnsi"/>
          <w:color w:val="FF0000"/>
        </w:rPr>
      </w:pPr>
    </w:p>
    <w:p w14:paraId="6E5348B4" w14:textId="77777777" w:rsidR="00A35EB8" w:rsidRPr="00D17C3C" w:rsidRDefault="00A35EB8">
      <w:pPr>
        <w:rPr>
          <w:rFonts w:asciiTheme="minorHAnsi" w:hAnsiTheme="minorHAnsi" w:cstheme="minorHAnsi"/>
          <w:color w:val="FF0000"/>
        </w:rPr>
      </w:pPr>
    </w:p>
    <w:p w14:paraId="0C1914C9" w14:textId="77777777" w:rsidR="00A35EB8" w:rsidRPr="00D17C3C" w:rsidRDefault="00A35EB8">
      <w:pPr>
        <w:rPr>
          <w:rFonts w:asciiTheme="minorHAnsi" w:hAnsiTheme="minorHAnsi" w:cstheme="minorHAnsi"/>
          <w:color w:val="FF0000"/>
        </w:rPr>
      </w:pPr>
    </w:p>
    <w:p w14:paraId="393F0C02" w14:textId="77777777" w:rsidR="00A35EB8" w:rsidRPr="00D17C3C" w:rsidRDefault="00B025B9">
      <w:pPr>
        <w:rPr>
          <w:rFonts w:asciiTheme="minorHAnsi" w:hAnsiTheme="minorHAnsi" w:cstheme="minorHAnsi"/>
          <w:color w:val="FF0000"/>
        </w:rPr>
      </w:pPr>
      <w:r w:rsidRPr="00D17C3C">
        <w:rPr>
          <w:rFonts w:asciiTheme="minorHAnsi" w:hAnsiTheme="minorHAnsi" w:cstheme="minorHAnsi"/>
          <w:color w:val="FF0000"/>
        </w:rPr>
        <w:br w:type="page"/>
      </w:r>
    </w:p>
    <w:p w14:paraId="42BC69EA" w14:textId="77777777" w:rsidR="00A35EB8" w:rsidRPr="00D17C3C" w:rsidRDefault="00A35EB8">
      <w:pPr>
        <w:rPr>
          <w:rFonts w:asciiTheme="minorHAnsi" w:hAnsiTheme="minorHAnsi" w:cstheme="minorHAnsi"/>
          <w:color w:val="FF0000"/>
        </w:rPr>
      </w:pPr>
    </w:p>
    <w:p w14:paraId="513810E5" w14:textId="77777777" w:rsidR="00A35EB8" w:rsidRPr="00D17C3C" w:rsidRDefault="00A35EB8">
      <w:pPr>
        <w:rPr>
          <w:rFonts w:asciiTheme="minorHAnsi" w:hAnsiTheme="minorHAnsi" w:cstheme="minorHAnsi"/>
          <w:color w:val="FF0000"/>
        </w:rPr>
      </w:pPr>
    </w:p>
    <w:p w14:paraId="6EED07B1" w14:textId="7738C72E" w:rsidR="004E31BA" w:rsidRPr="006A6C76" w:rsidRDefault="004E31BA" w:rsidP="006A6C76">
      <w:pPr>
        <w:widowControl w:val="0"/>
        <w:autoSpaceDE w:val="0"/>
        <w:autoSpaceDN w:val="0"/>
        <w:adjustRightInd w:val="0"/>
        <w:jc w:val="center"/>
        <w:rPr>
          <w:rFonts w:asciiTheme="minorHAnsi" w:hAnsiTheme="minorHAnsi" w:cstheme="minorHAnsi"/>
          <w:b/>
          <w:bCs/>
          <w:color w:val="1A1A1A"/>
          <w:sz w:val="32"/>
          <w:szCs w:val="32"/>
        </w:rPr>
      </w:pPr>
      <w:r w:rsidRPr="006A6C76">
        <w:rPr>
          <w:rFonts w:asciiTheme="minorHAnsi" w:hAnsiTheme="minorHAnsi" w:cstheme="minorHAnsi"/>
          <w:b/>
          <w:bCs/>
          <w:color w:val="1A1A1A"/>
          <w:sz w:val="32"/>
          <w:szCs w:val="32"/>
        </w:rPr>
        <w:t>American Literature and Film 1890-1945</w:t>
      </w:r>
    </w:p>
    <w:p w14:paraId="77E3F669" w14:textId="77777777" w:rsidR="00B41449" w:rsidRPr="006A6C76" w:rsidRDefault="00B41449" w:rsidP="00B41449">
      <w:pPr>
        <w:jc w:val="center"/>
        <w:rPr>
          <w:rFonts w:asciiTheme="minorHAnsi" w:hAnsiTheme="minorHAnsi" w:cstheme="minorHAnsi"/>
          <w:b/>
          <w:bCs/>
          <w:sz w:val="32"/>
          <w:szCs w:val="32"/>
        </w:rPr>
      </w:pPr>
      <w:r w:rsidRPr="006A6C76">
        <w:rPr>
          <w:rFonts w:asciiTheme="minorHAnsi" w:hAnsiTheme="minorHAnsi" w:cstheme="minorHAnsi"/>
          <w:b/>
          <w:bCs/>
          <w:sz w:val="32"/>
          <w:szCs w:val="32"/>
        </w:rPr>
        <w:t>select 3-5</w:t>
      </w:r>
    </w:p>
    <w:p w14:paraId="35F449D4" w14:textId="77777777" w:rsidR="001C3B22" w:rsidRPr="00D17C3C" w:rsidRDefault="001C3B22" w:rsidP="001C3B22">
      <w:pPr>
        <w:jc w:val="center"/>
        <w:rPr>
          <w:rFonts w:asciiTheme="minorHAnsi" w:hAnsiTheme="minorHAnsi" w:cstheme="minorHAnsi"/>
        </w:rPr>
      </w:pPr>
      <w:r w:rsidRPr="00D17C3C">
        <w:rPr>
          <w:rFonts w:asciiTheme="minorHAnsi" w:hAnsiTheme="minorHAnsi" w:cstheme="minorHAnsi"/>
          <w:b/>
          <w:bCs/>
        </w:rPr>
        <w:t>(19c British</w:t>
      </w:r>
      <w:r>
        <w:rPr>
          <w:rFonts w:asciiTheme="minorHAnsi" w:hAnsiTheme="minorHAnsi" w:cstheme="minorHAnsi"/>
          <w:b/>
          <w:bCs/>
        </w:rPr>
        <w:t xml:space="preserve"> + 20-21c British + </w:t>
      </w:r>
      <w:r w:rsidRPr="00D17C3C">
        <w:rPr>
          <w:rFonts w:asciiTheme="minorHAnsi" w:hAnsiTheme="minorHAnsi" w:cstheme="minorHAnsi"/>
          <w:b/>
          <w:bCs/>
        </w:rPr>
        <w:t>American 1800-1890</w:t>
      </w:r>
      <w:r>
        <w:rPr>
          <w:rFonts w:asciiTheme="minorHAnsi" w:hAnsiTheme="minorHAnsi" w:cstheme="minorHAnsi"/>
          <w:b/>
          <w:bCs/>
        </w:rPr>
        <w:t xml:space="preserve"> + </w:t>
      </w:r>
      <w:r w:rsidRPr="00D17C3C">
        <w:rPr>
          <w:rFonts w:asciiTheme="minorHAnsi" w:hAnsiTheme="minorHAnsi" w:cstheme="minorHAnsi"/>
          <w:b/>
          <w:bCs/>
        </w:rPr>
        <w:t>American 1890-1945</w:t>
      </w:r>
      <w:r>
        <w:rPr>
          <w:rFonts w:asciiTheme="minorHAnsi" w:hAnsiTheme="minorHAnsi" w:cstheme="minorHAnsi"/>
          <w:b/>
          <w:bCs/>
        </w:rPr>
        <w:t xml:space="preserve"> + </w:t>
      </w:r>
      <w:r w:rsidRPr="00D17C3C">
        <w:rPr>
          <w:rFonts w:asciiTheme="minorHAnsi" w:hAnsiTheme="minorHAnsi" w:cstheme="minorHAnsi"/>
          <w:b/>
          <w:bCs/>
        </w:rPr>
        <w:t>American 1945-present = 20)</w:t>
      </w:r>
    </w:p>
    <w:p w14:paraId="164CFDBA" w14:textId="25688648" w:rsidR="004E31BA" w:rsidRDefault="004E31BA" w:rsidP="00D336F3">
      <w:pPr>
        <w:widowControl w:val="0"/>
        <w:autoSpaceDE w:val="0"/>
        <w:autoSpaceDN w:val="0"/>
        <w:adjustRightInd w:val="0"/>
        <w:jc w:val="center"/>
        <w:rPr>
          <w:rFonts w:asciiTheme="minorHAnsi" w:hAnsiTheme="minorHAnsi" w:cstheme="minorHAnsi"/>
          <w:b/>
          <w:bCs/>
        </w:rPr>
      </w:pPr>
    </w:p>
    <w:p w14:paraId="689414EB" w14:textId="77777777" w:rsidR="00D336F3" w:rsidRPr="00D17C3C" w:rsidRDefault="00D336F3" w:rsidP="004E31BA">
      <w:pPr>
        <w:widowControl w:val="0"/>
        <w:autoSpaceDE w:val="0"/>
        <w:autoSpaceDN w:val="0"/>
        <w:adjustRightInd w:val="0"/>
        <w:rPr>
          <w:rFonts w:asciiTheme="minorHAnsi" w:hAnsiTheme="minorHAnsi" w:cstheme="minorHAnsi"/>
          <w:color w:val="1A1A1A"/>
        </w:rPr>
      </w:pPr>
    </w:p>
    <w:p w14:paraId="22AE75C1" w14:textId="77777777" w:rsidR="004E31BA" w:rsidRPr="00D17C3C" w:rsidRDefault="004E31BA" w:rsidP="004E31BA">
      <w:pPr>
        <w:widowControl w:val="0"/>
        <w:autoSpaceDE w:val="0"/>
        <w:autoSpaceDN w:val="0"/>
        <w:adjustRightInd w:val="0"/>
        <w:rPr>
          <w:rFonts w:asciiTheme="minorHAnsi" w:hAnsiTheme="minorHAnsi" w:cstheme="minorHAnsi"/>
          <w:color w:val="1A1A1A"/>
        </w:rPr>
      </w:pPr>
      <w:r w:rsidRPr="00D17C3C">
        <w:rPr>
          <w:rFonts w:asciiTheme="minorHAnsi" w:hAnsiTheme="minorHAnsi" w:cstheme="minorHAnsi"/>
          <w:b/>
          <w:bCs/>
          <w:color w:val="1A1A1A"/>
        </w:rPr>
        <w:t>1. James, Henry</w:t>
      </w:r>
      <w:r w:rsidRPr="00D17C3C">
        <w:rPr>
          <w:rFonts w:asciiTheme="minorHAnsi" w:hAnsiTheme="minorHAnsi" w:cstheme="minorHAnsi"/>
          <w:color w:val="1A1A1A"/>
        </w:rPr>
        <w:t> (1843-1916), </w:t>
      </w:r>
      <w:r w:rsidRPr="00D17C3C">
        <w:rPr>
          <w:rFonts w:asciiTheme="minorHAnsi" w:hAnsiTheme="minorHAnsi" w:cstheme="minorHAnsi"/>
          <w:i/>
          <w:iCs/>
          <w:color w:val="1A1A1A"/>
        </w:rPr>
        <w:t>The Ambassadors</w:t>
      </w:r>
      <w:r w:rsidRPr="00D17C3C">
        <w:rPr>
          <w:rFonts w:asciiTheme="minorHAnsi" w:hAnsiTheme="minorHAnsi" w:cstheme="minorHAnsi"/>
          <w:color w:val="1A1A1A"/>
        </w:rPr>
        <w:t> or </w:t>
      </w:r>
      <w:r w:rsidRPr="00D17C3C">
        <w:rPr>
          <w:rFonts w:asciiTheme="minorHAnsi" w:hAnsiTheme="minorHAnsi" w:cstheme="minorHAnsi"/>
          <w:i/>
          <w:iCs/>
          <w:color w:val="1A1A1A"/>
        </w:rPr>
        <w:t>The Golden Bowl</w:t>
      </w:r>
      <w:r w:rsidRPr="00D17C3C">
        <w:rPr>
          <w:rFonts w:asciiTheme="minorHAnsi" w:hAnsiTheme="minorHAnsi" w:cstheme="minorHAnsi"/>
          <w:color w:val="1A1A1A"/>
        </w:rPr>
        <w:t> or </w:t>
      </w:r>
      <w:r w:rsidRPr="00D17C3C">
        <w:rPr>
          <w:rFonts w:asciiTheme="minorHAnsi" w:hAnsiTheme="minorHAnsi" w:cstheme="minorHAnsi"/>
          <w:i/>
          <w:iCs/>
          <w:color w:val="1A1A1A"/>
        </w:rPr>
        <w:t>The Wings of the Dove</w:t>
      </w:r>
    </w:p>
    <w:p w14:paraId="19E834E6" w14:textId="77777777" w:rsidR="004E31BA" w:rsidRPr="00D17C3C" w:rsidRDefault="004E31BA" w:rsidP="004E31BA">
      <w:pPr>
        <w:widowControl w:val="0"/>
        <w:autoSpaceDE w:val="0"/>
        <w:autoSpaceDN w:val="0"/>
        <w:adjustRightInd w:val="0"/>
        <w:rPr>
          <w:rFonts w:asciiTheme="minorHAnsi" w:hAnsiTheme="minorHAnsi" w:cstheme="minorHAnsi"/>
          <w:b/>
          <w:bCs/>
          <w:color w:val="1A1A1A"/>
        </w:rPr>
      </w:pPr>
    </w:p>
    <w:p w14:paraId="7C420F7A" w14:textId="77777777" w:rsidR="004E31BA" w:rsidRPr="00D17C3C" w:rsidRDefault="004E31BA" w:rsidP="004E31BA">
      <w:pPr>
        <w:widowControl w:val="0"/>
        <w:autoSpaceDE w:val="0"/>
        <w:autoSpaceDN w:val="0"/>
        <w:adjustRightInd w:val="0"/>
        <w:rPr>
          <w:rFonts w:asciiTheme="minorHAnsi" w:hAnsiTheme="minorHAnsi" w:cstheme="minorHAnsi"/>
          <w:i/>
          <w:iCs/>
          <w:color w:val="1A1A1A"/>
        </w:rPr>
      </w:pPr>
      <w:r w:rsidRPr="00D17C3C">
        <w:rPr>
          <w:rFonts w:asciiTheme="minorHAnsi" w:hAnsiTheme="minorHAnsi" w:cstheme="minorHAnsi"/>
          <w:b/>
          <w:bCs/>
          <w:color w:val="1A1A1A"/>
        </w:rPr>
        <w:t>2. Wharton, Edith</w:t>
      </w:r>
      <w:r w:rsidRPr="00D17C3C">
        <w:rPr>
          <w:rFonts w:asciiTheme="minorHAnsi" w:hAnsiTheme="minorHAnsi" w:cstheme="minorHAnsi"/>
          <w:color w:val="1A1A1A"/>
        </w:rPr>
        <w:t> (1862-1937), </w:t>
      </w:r>
      <w:r w:rsidRPr="00D17C3C">
        <w:rPr>
          <w:rFonts w:asciiTheme="minorHAnsi" w:hAnsiTheme="minorHAnsi" w:cstheme="minorHAnsi"/>
          <w:i/>
          <w:iCs/>
          <w:color w:val="1A1A1A"/>
        </w:rPr>
        <w:t>The House of Mirth</w:t>
      </w:r>
      <w:r w:rsidRPr="00D17C3C">
        <w:rPr>
          <w:rFonts w:asciiTheme="minorHAnsi" w:hAnsiTheme="minorHAnsi" w:cstheme="minorHAnsi"/>
          <w:color w:val="1A1A1A"/>
        </w:rPr>
        <w:t> or </w:t>
      </w:r>
      <w:r w:rsidRPr="00D17C3C">
        <w:rPr>
          <w:rFonts w:asciiTheme="minorHAnsi" w:hAnsiTheme="minorHAnsi" w:cstheme="minorHAnsi"/>
          <w:i/>
          <w:iCs/>
          <w:color w:val="1A1A1A"/>
        </w:rPr>
        <w:t>The Age of Innocence</w:t>
      </w:r>
    </w:p>
    <w:p w14:paraId="0D58B6CE" w14:textId="77777777" w:rsidR="004E31BA" w:rsidRPr="00D17C3C" w:rsidRDefault="004E31BA" w:rsidP="004E31BA">
      <w:pPr>
        <w:widowControl w:val="0"/>
        <w:autoSpaceDE w:val="0"/>
        <w:autoSpaceDN w:val="0"/>
        <w:adjustRightInd w:val="0"/>
        <w:rPr>
          <w:rFonts w:asciiTheme="minorHAnsi" w:hAnsiTheme="minorHAnsi" w:cstheme="minorHAnsi"/>
          <w:color w:val="1A1A1A"/>
        </w:rPr>
      </w:pPr>
    </w:p>
    <w:p w14:paraId="1F69BD80" w14:textId="77777777" w:rsidR="004E31BA" w:rsidRPr="006A6C76" w:rsidRDefault="004E31BA" w:rsidP="004E31BA">
      <w:pPr>
        <w:widowControl w:val="0"/>
        <w:autoSpaceDE w:val="0"/>
        <w:autoSpaceDN w:val="0"/>
        <w:adjustRightInd w:val="0"/>
        <w:rPr>
          <w:rFonts w:asciiTheme="minorHAnsi" w:hAnsiTheme="minorHAnsi" w:cstheme="minorHAnsi"/>
          <w:i/>
          <w:iCs/>
          <w:color w:val="1A1A1A"/>
        </w:rPr>
      </w:pPr>
      <w:r w:rsidRPr="006A6C76">
        <w:rPr>
          <w:rFonts w:asciiTheme="minorHAnsi" w:hAnsiTheme="minorHAnsi" w:cstheme="minorHAnsi"/>
          <w:b/>
          <w:bCs/>
          <w:color w:val="1A1A1A"/>
        </w:rPr>
        <w:t>3. duBois, W.E.B.</w:t>
      </w:r>
      <w:r w:rsidRPr="006A6C76">
        <w:rPr>
          <w:rFonts w:asciiTheme="minorHAnsi" w:hAnsiTheme="minorHAnsi" w:cstheme="minorHAnsi"/>
          <w:color w:val="1A1A1A"/>
        </w:rPr>
        <w:t> (1868-1963), </w:t>
      </w:r>
      <w:r w:rsidRPr="006A6C76">
        <w:rPr>
          <w:rFonts w:asciiTheme="minorHAnsi" w:hAnsiTheme="minorHAnsi" w:cstheme="minorHAnsi"/>
          <w:i/>
          <w:iCs/>
          <w:color w:val="1A1A1A"/>
        </w:rPr>
        <w:t>The Souls of Black Folk</w:t>
      </w:r>
    </w:p>
    <w:p w14:paraId="3697A7F9" w14:textId="77777777" w:rsidR="004E31BA" w:rsidRPr="006A6C76" w:rsidRDefault="004E31BA" w:rsidP="004E31BA">
      <w:pPr>
        <w:widowControl w:val="0"/>
        <w:autoSpaceDE w:val="0"/>
        <w:autoSpaceDN w:val="0"/>
        <w:adjustRightInd w:val="0"/>
        <w:rPr>
          <w:rFonts w:asciiTheme="minorHAnsi" w:hAnsiTheme="minorHAnsi" w:cstheme="minorHAnsi"/>
          <w:i/>
          <w:iCs/>
          <w:color w:val="1A1A1A"/>
        </w:rPr>
      </w:pPr>
    </w:p>
    <w:p w14:paraId="7313D871" w14:textId="35489B81" w:rsidR="004E31BA" w:rsidRPr="006A6C76" w:rsidRDefault="006A6C76" w:rsidP="004E31BA">
      <w:pPr>
        <w:widowControl w:val="0"/>
        <w:autoSpaceDE w:val="0"/>
        <w:autoSpaceDN w:val="0"/>
        <w:adjustRightInd w:val="0"/>
        <w:rPr>
          <w:rFonts w:asciiTheme="minorHAnsi" w:hAnsiTheme="minorHAnsi" w:cstheme="minorHAnsi"/>
          <w:iCs/>
          <w:color w:val="1A1A1A"/>
        </w:rPr>
      </w:pPr>
      <w:r w:rsidRPr="006A6C76">
        <w:rPr>
          <w:rFonts w:asciiTheme="minorHAnsi" w:hAnsiTheme="minorHAnsi" w:cstheme="minorHAnsi"/>
          <w:iCs/>
          <w:color w:val="1A1A1A"/>
        </w:rPr>
        <w:t xml:space="preserve">4. </w:t>
      </w:r>
      <w:r w:rsidR="004E31BA" w:rsidRPr="006A6C76">
        <w:rPr>
          <w:rFonts w:asciiTheme="minorHAnsi" w:hAnsiTheme="minorHAnsi" w:cstheme="minorHAnsi"/>
          <w:b/>
          <w:iCs/>
          <w:color w:val="1A1A1A"/>
        </w:rPr>
        <w:t xml:space="preserve">James Weldon Johnson </w:t>
      </w:r>
      <w:r w:rsidR="004E31BA" w:rsidRPr="006A6C76">
        <w:rPr>
          <w:rFonts w:asciiTheme="minorHAnsi" w:hAnsiTheme="minorHAnsi" w:cstheme="minorHAnsi"/>
          <w:iCs/>
          <w:color w:val="1A1A1A"/>
        </w:rPr>
        <w:t xml:space="preserve">(1871 – 1938), “Lift Every Voice and Sing,” “O Black and Unknown Bards,” “To America,” “The White Witch,” “Sunset in the Tropics,” “Brer Rabbit, You’s de Cutes’ of ‘Em All,” “The Creation,” “The Judgment Day” </w:t>
      </w:r>
    </w:p>
    <w:p w14:paraId="5B6350D9" w14:textId="77777777" w:rsidR="004E31BA" w:rsidRPr="006A6C76" w:rsidRDefault="004E31BA" w:rsidP="004E31BA">
      <w:pPr>
        <w:widowControl w:val="0"/>
        <w:autoSpaceDE w:val="0"/>
        <w:autoSpaceDN w:val="0"/>
        <w:adjustRightInd w:val="0"/>
        <w:rPr>
          <w:rFonts w:asciiTheme="minorHAnsi" w:hAnsiTheme="minorHAnsi" w:cstheme="minorHAnsi"/>
          <w:color w:val="1A1A1A"/>
        </w:rPr>
      </w:pPr>
      <w:r w:rsidRPr="006A6C76">
        <w:rPr>
          <w:rFonts w:asciiTheme="minorHAnsi" w:hAnsiTheme="minorHAnsi" w:cstheme="minorHAnsi"/>
          <w:iCs/>
          <w:color w:val="1A1A1A"/>
        </w:rPr>
        <w:t xml:space="preserve"> </w:t>
      </w:r>
    </w:p>
    <w:p w14:paraId="0C2180F5" w14:textId="25419D33" w:rsidR="004E31BA" w:rsidRPr="00D17C3C" w:rsidRDefault="006A6C76" w:rsidP="004E31BA">
      <w:pPr>
        <w:widowControl w:val="0"/>
        <w:autoSpaceDE w:val="0"/>
        <w:autoSpaceDN w:val="0"/>
        <w:adjustRightInd w:val="0"/>
        <w:rPr>
          <w:rFonts w:asciiTheme="minorHAnsi" w:hAnsiTheme="minorHAnsi" w:cstheme="minorHAnsi"/>
          <w:bCs/>
          <w:color w:val="1A1A1A"/>
        </w:rPr>
      </w:pPr>
      <w:r>
        <w:rPr>
          <w:rFonts w:asciiTheme="minorHAnsi" w:hAnsiTheme="minorHAnsi" w:cstheme="minorHAnsi"/>
          <w:b/>
          <w:bCs/>
          <w:color w:val="1A1A1A"/>
        </w:rPr>
        <w:t>5</w:t>
      </w:r>
      <w:r w:rsidR="004E31BA" w:rsidRPr="006A6C76">
        <w:rPr>
          <w:rFonts w:asciiTheme="minorHAnsi" w:hAnsiTheme="minorHAnsi" w:cstheme="minorHAnsi"/>
          <w:b/>
          <w:bCs/>
          <w:color w:val="1A1A1A"/>
        </w:rPr>
        <w:t>. Selection of Blues and Ragtime Popular Song Lyrics (Various, 1873 - )</w:t>
      </w:r>
      <w:r w:rsidR="004E31BA" w:rsidRPr="006A6C76">
        <w:rPr>
          <w:rFonts w:asciiTheme="minorHAnsi" w:hAnsiTheme="minorHAnsi" w:cstheme="minorHAnsi"/>
          <w:bCs/>
          <w:color w:val="1A1A1A"/>
        </w:rPr>
        <w:t>, Anonymous, “White House Blues,” “Midnight Special;” W.C. Handy (1873 – 1958): “St. Louis Blues” and “Beale Street Blues;” Ma Rainey (1886 – 1939), “Southern Blues;” Charlie Patton (1887 – 1934), “High Water Everywhere;” Irving Berlin (1888 – 1989), “Everybody’s Doin’ It,” “Alexander’s Ragtime Band,” “Slumming on Park Avenue;” Cole Porter (1891 – 1964), “I Get a Kick Out of You,” “Anything Goes,” “Just One of Those Things”</w:t>
      </w:r>
      <w:r w:rsidR="004E31BA" w:rsidRPr="00D17C3C">
        <w:rPr>
          <w:rFonts w:asciiTheme="minorHAnsi" w:hAnsiTheme="minorHAnsi" w:cstheme="minorHAnsi"/>
          <w:bCs/>
          <w:color w:val="1A1A1A"/>
        </w:rPr>
        <w:t xml:space="preserve"> </w:t>
      </w:r>
    </w:p>
    <w:p w14:paraId="7C5CEE99" w14:textId="77777777" w:rsidR="004E31BA" w:rsidRPr="00D17C3C" w:rsidRDefault="004E31BA" w:rsidP="004E31BA">
      <w:pPr>
        <w:widowControl w:val="0"/>
        <w:autoSpaceDE w:val="0"/>
        <w:autoSpaceDN w:val="0"/>
        <w:adjustRightInd w:val="0"/>
        <w:rPr>
          <w:rFonts w:asciiTheme="minorHAnsi" w:hAnsiTheme="minorHAnsi" w:cstheme="minorHAnsi"/>
          <w:b/>
          <w:bCs/>
          <w:color w:val="1A1A1A"/>
        </w:rPr>
      </w:pPr>
    </w:p>
    <w:p w14:paraId="143A5B3F" w14:textId="4E49AE5E" w:rsidR="004E31BA" w:rsidRPr="00D17C3C" w:rsidRDefault="006A6C76" w:rsidP="004E31BA">
      <w:pPr>
        <w:widowControl w:val="0"/>
        <w:autoSpaceDE w:val="0"/>
        <w:autoSpaceDN w:val="0"/>
        <w:adjustRightInd w:val="0"/>
        <w:rPr>
          <w:rFonts w:asciiTheme="minorHAnsi" w:hAnsiTheme="minorHAnsi" w:cstheme="minorHAnsi"/>
          <w:i/>
          <w:iCs/>
          <w:color w:val="1A1A1A"/>
        </w:rPr>
      </w:pPr>
      <w:r>
        <w:rPr>
          <w:rFonts w:asciiTheme="minorHAnsi" w:hAnsiTheme="minorHAnsi" w:cstheme="minorHAnsi"/>
          <w:b/>
          <w:bCs/>
          <w:color w:val="1A1A1A"/>
        </w:rPr>
        <w:t>6</w:t>
      </w:r>
      <w:r w:rsidR="004E31BA" w:rsidRPr="00D17C3C">
        <w:rPr>
          <w:rFonts w:asciiTheme="minorHAnsi" w:hAnsiTheme="minorHAnsi" w:cstheme="minorHAnsi"/>
          <w:b/>
          <w:bCs/>
          <w:color w:val="1A1A1A"/>
        </w:rPr>
        <w:t>. Cather, Willa</w:t>
      </w:r>
      <w:r w:rsidR="004E31BA" w:rsidRPr="00D17C3C">
        <w:rPr>
          <w:rFonts w:asciiTheme="minorHAnsi" w:hAnsiTheme="minorHAnsi" w:cstheme="minorHAnsi"/>
          <w:color w:val="1A1A1A"/>
        </w:rPr>
        <w:t> (1873-1947), </w:t>
      </w:r>
      <w:r w:rsidR="004E31BA" w:rsidRPr="00D17C3C">
        <w:rPr>
          <w:rFonts w:asciiTheme="minorHAnsi" w:hAnsiTheme="minorHAnsi" w:cstheme="minorHAnsi"/>
          <w:i/>
          <w:iCs/>
          <w:color w:val="1A1A1A"/>
        </w:rPr>
        <w:t>The Professor’s House</w:t>
      </w:r>
      <w:r w:rsidR="004E31BA" w:rsidRPr="00D17C3C">
        <w:rPr>
          <w:rFonts w:asciiTheme="minorHAnsi" w:hAnsiTheme="minorHAnsi" w:cstheme="minorHAnsi"/>
          <w:color w:val="1A1A1A"/>
        </w:rPr>
        <w:t> or </w:t>
      </w:r>
      <w:r w:rsidR="004E31BA" w:rsidRPr="00D17C3C">
        <w:rPr>
          <w:rFonts w:asciiTheme="minorHAnsi" w:hAnsiTheme="minorHAnsi" w:cstheme="minorHAnsi"/>
          <w:i/>
          <w:iCs/>
          <w:color w:val="1A1A1A"/>
        </w:rPr>
        <w:t>My Antonia</w:t>
      </w:r>
      <w:r w:rsidR="004E31BA" w:rsidRPr="00D17C3C">
        <w:rPr>
          <w:rFonts w:asciiTheme="minorHAnsi" w:hAnsiTheme="minorHAnsi" w:cstheme="minorHAnsi"/>
          <w:color w:val="1A1A1A"/>
        </w:rPr>
        <w:t> or </w:t>
      </w:r>
      <w:r w:rsidR="004E31BA" w:rsidRPr="00D17C3C">
        <w:rPr>
          <w:rFonts w:asciiTheme="minorHAnsi" w:hAnsiTheme="minorHAnsi" w:cstheme="minorHAnsi"/>
          <w:i/>
          <w:iCs/>
          <w:color w:val="1A1A1A"/>
        </w:rPr>
        <w:t>Death Comes to the Archbishop</w:t>
      </w:r>
    </w:p>
    <w:p w14:paraId="1DCB3683" w14:textId="77777777" w:rsidR="004E31BA" w:rsidRPr="00D17C3C" w:rsidRDefault="004E31BA" w:rsidP="004E31BA">
      <w:pPr>
        <w:widowControl w:val="0"/>
        <w:autoSpaceDE w:val="0"/>
        <w:autoSpaceDN w:val="0"/>
        <w:adjustRightInd w:val="0"/>
        <w:rPr>
          <w:rFonts w:asciiTheme="minorHAnsi" w:hAnsiTheme="minorHAnsi" w:cstheme="minorHAnsi"/>
          <w:color w:val="1A1A1A"/>
        </w:rPr>
      </w:pPr>
    </w:p>
    <w:p w14:paraId="17F70307" w14:textId="22049540" w:rsidR="004E31BA" w:rsidRPr="006A6C76" w:rsidRDefault="006A6C76" w:rsidP="004E31BA">
      <w:pPr>
        <w:widowControl w:val="0"/>
        <w:autoSpaceDE w:val="0"/>
        <w:autoSpaceDN w:val="0"/>
        <w:adjustRightInd w:val="0"/>
        <w:rPr>
          <w:rFonts w:asciiTheme="minorHAnsi" w:hAnsiTheme="minorHAnsi" w:cstheme="minorHAnsi"/>
          <w:i/>
          <w:iCs/>
          <w:color w:val="1A1A1A"/>
        </w:rPr>
      </w:pPr>
      <w:r>
        <w:rPr>
          <w:rFonts w:asciiTheme="minorHAnsi" w:hAnsiTheme="minorHAnsi" w:cstheme="minorHAnsi"/>
          <w:b/>
          <w:bCs/>
          <w:color w:val="1A1A1A"/>
        </w:rPr>
        <w:t>7</w:t>
      </w:r>
      <w:r w:rsidR="004E31BA" w:rsidRPr="006A6C76">
        <w:rPr>
          <w:rFonts w:asciiTheme="minorHAnsi" w:hAnsiTheme="minorHAnsi" w:cstheme="minorHAnsi"/>
          <w:b/>
          <w:bCs/>
          <w:color w:val="1A1A1A"/>
        </w:rPr>
        <w:t>. Stein, Gertrude</w:t>
      </w:r>
      <w:r w:rsidR="004E31BA" w:rsidRPr="006A6C76">
        <w:rPr>
          <w:rFonts w:asciiTheme="minorHAnsi" w:hAnsiTheme="minorHAnsi" w:cstheme="minorHAnsi"/>
          <w:color w:val="1A1A1A"/>
        </w:rPr>
        <w:t xml:space="preserve"> (1874-1946), </w:t>
      </w:r>
      <w:r w:rsidR="004E31BA" w:rsidRPr="006A6C76">
        <w:rPr>
          <w:rFonts w:asciiTheme="minorHAnsi" w:hAnsiTheme="minorHAnsi" w:cstheme="minorHAnsi"/>
          <w:i/>
          <w:iCs/>
          <w:color w:val="1A1A1A"/>
        </w:rPr>
        <w:t xml:space="preserve">The Autobiography of Alice B. Toklas, Three Lives, and </w:t>
      </w:r>
      <w:r w:rsidR="004E31BA" w:rsidRPr="006A6C76">
        <w:rPr>
          <w:rFonts w:asciiTheme="minorHAnsi" w:hAnsiTheme="minorHAnsi" w:cstheme="minorHAnsi"/>
          <w:i/>
          <w:color w:val="1A1A1A"/>
        </w:rPr>
        <w:t xml:space="preserve">Tender Buttons [Choose 2], “Susie Asado” </w:t>
      </w:r>
    </w:p>
    <w:p w14:paraId="7A3BE94C" w14:textId="77777777" w:rsidR="004E31BA" w:rsidRPr="006A6C76" w:rsidRDefault="004E31BA" w:rsidP="004E31BA">
      <w:pPr>
        <w:widowControl w:val="0"/>
        <w:autoSpaceDE w:val="0"/>
        <w:autoSpaceDN w:val="0"/>
        <w:adjustRightInd w:val="0"/>
        <w:rPr>
          <w:rFonts w:asciiTheme="minorHAnsi" w:hAnsiTheme="minorHAnsi" w:cstheme="minorHAnsi"/>
          <w:color w:val="1A1A1A"/>
        </w:rPr>
      </w:pPr>
    </w:p>
    <w:p w14:paraId="67720CEE" w14:textId="04EB83D5" w:rsidR="004E31BA" w:rsidRPr="006A6C76" w:rsidRDefault="006A6C76" w:rsidP="004E31BA">
      <w:pPr>
        <w:widowControl w:val="0"/>
        <w:autoSpaceDE w:val="0"/>
        <w:autoSpaceDN w:val="0"/>
        <w:adjustRightInd w:val="0"/>
        <w:rPr>
          <w:rFonts w:asciiTheme="minorHAnsi" w:hAnsiTheme="minorHAnsi" w:cstheme="minorHAnsi"/>
          <w:color w:val="1A1A1A"/>
        </w:rPr>
      </w:pPr>
      <w:r>
        <w:rPr>
          <w:rFonts w:asciiTheme="minorHAnsi" w:hAnsiTheme="minorHAnsi" w:cstheme="minorHAnsi"/>
          <w:color w:val="1A1A1A"/>
        </w:rPr>
        <w:t>8</w:t>
      </w:r>
      <w:r w:rsidR="004E31BA" w:rsidRPr="006A6C76">
        <w:rPr>
          <w:rFonts w:asciiTheme="minorHAnsi" w:hAnsiTheme="minorHAnsi" w:cstheme="minorHAnsi"/>
          <w:color w:val="1A1A1A"/>
        </w:rPr>
        <w:t xml:space="preserve">. </w:t>
      </w:r>
      <w:r w:rsidR="004E31BA" w:rsidRPr="006A6C76">
        <w:rPr>
          <w:rFonts w:asciiTheme="minorHAnsi" w:hAnsiTheme="minorHAnsi" w:cstheme="minorHAnsi"/>
          <w:b/>
          <w:color w:val="1A1A1A"/>
        </w:rPr>
        <w:t>Amy Lowell</w:t>
      </w:r>
      <w:r w:rsidR="004E31BA" w:rsidRPr="006A6C76">
        <w:rPr>
          <w:rFonts w:asciiTheme="minorHAnsi" w:hAnsiTheme="minorHAnsi" w:cstheme="minorHAnsi"/>
          <w:color w:val="1A1A1A"/>
        </w:rPr>
        <w:t xml:space="preserve"> (1874 – 1925), “The Pike,” “Patterns,” “Thompson’s Lunch Room—Grand Central Station,” “Spring Equinox,” “Vernal Equinox,” “Venus Transiens,” “Bright Sunlight,” “The Weather-Cock Points South,” “Shore Grass,” “Lilacs,” “Meeting-House Hill,” “Katydids,” “New Heavens for Old,” “Dissonance”</w:t>
      </w:r>
    </w:p>
    <w:p w14:paraId="1D66FE46" w14:textId="77777777" w:rsidR="004E31BA" w:rsidRPr="006A6C76" w:rsidRDefault="004E31BA" w:rsidP="004E31BA">
      <w:pPr>
        <w:widowControl w:val="0"/>
        <w:autoSpaceDE w:val="0"/>
        <w:autoSpaceDN w:val="0"/>
        <w:adjustRightInd w:val="0"/>
        <w:rPr>
          <w:rFonts w:asciiTheme="minorHAnsi" w:hAnsiTheme="minorHAnsi" w:cstheme="minorHAnsi"/>
          <w:color w:val="1A1A1A"/>
        </w:rPr>
      </w:pPr>
    </w:p>
    <w:p w14:paraId="133587EB" w14:textId="547CBC63" w:rsidR="004E31BA" w:rsidRPr="00D17C3C" w:rsidRDefault="006A6C76" w:rsidP="006A6C76">
      <w:pPr>
        <w:spacing w:before="100" w:beforeAutospacing="1" w:after="100" w:afterAutospacing="1"/>
        <w:rPr>
          <w:rFonts w:asciiTheme="minorHAnsi" w:hAnsiTheme="minorHAnsi" w:cstheme="minorHAnsi"/>
          <w:iCs/>
          <w:color w:val="1A1A1A"/>
        </w:rPr>
      </w:pPr>
      <w:r>
        <w:rPr>
          <w:rFonts w:asciiTheme="minorHAnsi" w:hAnsiTheme="minorHAnsi" w:cstheme="minorHAnsi"/>
          <w:b/>
          <w:bCs/>
          <w:color w:val="1A1A1A"/>
        </w:rPr>
        <w:t>9</w:t>
      </w:r>
      <w:r w:rsidR="004E31BA" w:rsidRPr="006A6C76">
        <w:rPr>
          <w:rFonts w:asciiTheme="minorHAnsi" w:hAnsiTheme="minorHAnsi" w:cstheme="minorHAnsi"/>
          <w:b/>
          <w:bCs/>
          <w:color w:val="1A1A1A"/>
        </w:rPr>
        <w:t>. Stevens, Wallace</w:t>
      </w:r>
      <w:r w:rsidR="004E31BA" w:rsidRPr="006A6C76">
        <w:rPr>
          <w:rFonts w:asciiTheme="minorHAnsi" w:hAnsiTheme="minorHAnsi" w:cstheme="minorHAnsi"/>
          <w:color w:val="1A1A1A"/>
        </w:rPr>
        <w:t> (1879-1955</w:t>
      </w:r>
      <w:r>
        <w:rPr>
          <w:rFonts w:asciiTheme="minorHAnsi" w:hAnsiTheme="minorHAnsi" w:cstheme="minorHAnsi"/>
          <w:color w:val="1A1A1A"/>
        </w:rPr>
        <w:t xml:space="preserve">: </w:t>
      </w:r>
    </w:p>
    <w:p w14:paraId="07ABF69A" w14:textId="77777777" w:rsidR="004E31BA" w:rsidRPr="00D17C3C" w:rsidRDefault="004E31BA" w:rsidP="004E31BA">
      <w:pPr>
        <w:pStyle w:val="ListParagraph"/>
        <w:numPr>
          <w:ilvl w:val="0"/>
          <w:numId w:val="10"/>
        </w:numPr>
        <w:spacing w:before="100" w:beforeAutospacing="1" w:after="100" w:afterAutospacing="1"/>
        <w:rPr>
          <w:rFonts w:asciiTheme="minorHAnsi" w:eastAsia="Times New Roman" w:hAnsiTheme="minorHAnsi" w:cstheme="minorHAnsi"/>
        </w:rPr>
      </w:pPr>
      <w:r w:rsidRPr="00D17C3C">
        <w:rPr>
          <w:rFonts w:asciiTheme="minorHAnsi" w:eastAsia="Times New Roman" w:hAnsiTheme="minorHAnsi" w:cstheme="minorHAnsi"/>
          <w:bCs/>
        </w:rPr>
        <w:t>select 12 of the following; Blanche McCarthy, Sunday Morning, Domination of Black, In the Carolinas</w:t>
      </w:r>
      <w:r w:rsidRPr="00D17C3C">
        <w:rPr>
          <w:rFonts w:asciiTheme="minorHAnsi" w:eastAsia="Times New Roman" w:hAnsiTheme="minorHAnsi" w:cstheme="minorHAnsi"/>
        </w:rPr>
        <w:t xml:space="preserve">, </w:t>
      </w:r>
      <w:r w:rsidRPr="00D17C3C">
        <w:rPr>
          <w:rFonts w:asciiTheme="minorHAnsi" w:eastAsia="Times New Roman" w:hAnsiTheme="minorHAnsi" w:cstheme="minorHAnsi"/>
          <w:bCs/>
        </w:rPr>
        <w:t>Thirteen Ways of Looking at a Blackbird</w:t>
      </w:r>
      <w:r w:rsidRPr="00D17C3C">
        <w:rPr>
          <w:rFonts w:asciiTheme="minorHAnsi" w:eastAsia="Times New Roman" w:hAnsiTheme="minorHAnsi" w:cstheme="minorHAnsi"/>
        </w:rPr>
        <w:t xml:space="preserve">, </w:t>
      </w:r>
      <w:r w:rsidRPr="00D17C3C">
        <w:rPr>
          <w:rFonts w:asciiTheme="minorHAnsi" w:eastAsia="Times New Roman" w:hAnsiTheme="minorHAnsi" w:cstheme="minorHAnsi"/>
          <w:bCs/>
        </w:rPr>
        <w:t>Nomad Exquisit</w:t>
      </w:r>
      <w:r w:rsidRPr="00D17C3C">
        <w:rPr>
          <w:rFonts w:asciiTheme="minorHAnsi" w:eastAsia="Times New Roman" w:hAnsiTheme="minorHAnsi" w:cstheme="minorHAnsi"/>
        </w:rPr>
        <w:t xml:space="preserve">e, </w:t>
      </w:r>
      <w:r w:rsidRPr="00D17C3C">
        <w:rPr>
          <w:rFonts w:asciiTheme="minorHAnsi" w:eastAsia="Times New Roman" w:hAnsiTheme="minorHAnsi" w:cstheme="minorHAnsi"/>
          <w:bCs/>
        </w:rPr>
        <w:t>Anecdote of the Jar</w:t>
      </w:r>
      <w:r w:rsidRPr="00D17C3C">
        <w:rPr>
          <w:rFonts w:asciiTheme="minorHAnsi" w:eastAsia="Times New Roman" w:hAnsiTheme="minorHAnsi" w:cstheme="minorHAnsi"/>
        </w:rPr>
        <w:t xml:space="preserve">, </w:t>
      </w:r>
      <w:r w:rsidRPr="00D17C3C">
        <w:rPr>
          <w:rFonts w:asciiTheme="minorHAnsi" w:eastAsia="Times New Roman" w:hAnsiTheme="minorHAnsi" w:cstheme="minorHAnsi"/>
          <w:bCs/>
        </w:rPr>
        <w:t>The Man Whose Pharynx was Bad</w:t>
      </w:r>
      <w:r w:rsidRPr="00D17C3C">
        <w:rPr>
          <w:rFonts w:asciiTheme="minorHAnsi" w:eastAsia="Times New Roman" w:hAnsiTheme="minorHAnsi" w:cstheme="minorHAnsi"/>
        </w:rPr>
        <w:t xml:space="preserve">, </w:t>
      </w:r>
      <w:r w:rsidRPr="00D17C3C">
        <w:rPr>
          <w:rFonts w:asciiTheme="minorHAnsi" w:eastAsia="Times New Roman" w:hAnsiTheme="minorHAnsi" w:cstheme="minorHAnsi"/>
          <w:bCs/>
        </w:rPr>
        <w:t>Gubbinal</w:t>
      </w:r>
      <w:r w:rsidRPr="00D17C3C">
        <w:rPr>
          <w:rFonts w:asciiTheme="minorHAnsi" w:eastAsia="Times New Roman" w:hAnsiTheme="minorHAnsi" w:cstheme="minorHAnsi"/>
        </w:rPr>
        <w:t xml:space="preserve">, </w:t>
      </w:r>
      <w:r w:rsidRPr="00D17C3C">
        <w:rPr>
          <w:rFonts w:asciiTheme="minorHAnsi" w:eastAsia="Times New Roman" w:hAnsiTheme="minorHAnsi" w:cstheme="minorHAnsi"/>
          <w:bCs/>
        </w:rPr>
        <w:lastRenderedPageBreak/>
        <w:t>The Snow Man</w:t>
      </w:r>
      <w:r w:rsidRPr="00D17C3C">
        <w:rPr>
          <w:rFonts w:asciiTheme="minorHAnsi" w:eastAsia="Times New Roman" w:hAnsiTheme="minorHAnsi" w:cstheme="minorHAnsi"/>
        </w:rPr>
        <w:t xml:space="preserve">, </w:t>
      </w:r>
      <w:r w:rsidRPr="00D17C3C">
        <w:rPr>
          <w:rFonts w:asciiTheme="minorHAnsi" w:eastAsia="Times New Roman" w:hAnsiTheme="minorHAnsi" w:cstheme="minorHAnsi"/>
          <w:bCs/>
        </w:rPr>
        <w:t>Tea at the Palaz of Hoon, The Idea of Order at Key West</w:t>
      </w:r>
      <w:r w:rsidRPr="00D17C3C">
        <w:rPr>
          <w:rFonts w:asciiTheme="minorHAnsi" w:eastAsia="Times New Roman" w:hAnsiTheme="minorHAnsi" w:cstheme="minorHAnsi"/>
        </w:rPr>
        <w:t xml:space="preserve">, </w:t>
      </w:r>
      <w:r w:rsidRPr="00D17C3C">
        <w:rPr>
          <w:rFonts w:asciiTheme="minorHAnsi" w:eastAsia="Times New Roman" w:hAnsiTheme="minorHAnsi" w:cstheme="minorHAnsi"/>
          <w:bCs/>
        </w:rPr>
        <w:t>The Man on the Dump, Landscape with Boat, This Solitude of Cataracts, Puella Parvula</w:t>
      </w:r>
      <w:r w:rsidRPr="00D17C3C">
        <w:rPr>
          <w:rFonts w:asciiTheme="minorHAnsi" w:eastAsia="Times New Roman" w:hAnsiTheme="minorHAnsi" w:cstheme="minorHAnsi"/>
        </w:rPr>
        <w:t xml:space="preserve">, </w:t>
      </w:r>
      <w:r w:rsidRPr="00D17C3C">
        <w:rPr>
          <w:rFonts w:asciiTheme="minorHAnsi" w:eastAsia="Times New Roman" w:hAnsiTheme="minorHAnsi" w:cstheme="minorHAnsi"/>
          <w:bCs/>
        </w:rPr>
        <w:t>Questions Are Remarks</w:t>
      </w:r>
      <w:r w:rsidRPr="00D17C3C">
        <w:rPr>
          <w:rFonts w:asciiTheme="minorHAnsi" w:eastAsia="Times New Roman" w:hAnsiTheme="minorHAnsi" w:cstheme="minorHAnsi"/>
        </w:rPr>
        <w:t xml:space="preserve">, </w:t>
      </w:r>
      <w:r w:rsidRPr="00D17C3C">
        <w:rPr>
          <w:rFonts w:asciiTheme="minorHAnsi" w:eastAsia="Times New Roman" w:hAnsiTheme="minorHAnsi" w:cstheme="minorHAnsi"/>
          <w:bCs/>
        </w:rPr>
        <w:t>The Plain Sense of Things</w:t>
      </w:r>
      <w:r w:rsidRPr="00D17C3C">
        <w:rPr>
          <w:rFonts w:asciiTheme="minorHAnsi" w:eastAsia="Times New Roman" w:hAnsiTheme="minorHAnsi" w:cstheme="minorHAnsi"/>
        </w:rPr>
        <w:t xml:space="preserve">, </w:t>
      </w:r>
      <w:r w:rsidRPr="00D17C3C">
        <w:rPr>
          <w:rFonts w:asciiTheme="minorHAnsi" w:eastAsia="Times New Roman" w:hAnsiTheme="minorHAnsi" w:cstheme="minorHAnsi"/>
          <w:bCs/>
        </w:rPr>
        <w:t>The River of Rivers in Connecticut</w:t>
      </w:r>
      <w:r w:rsidRPr="00D17C3C">
        <w:rPr>
          <w:rFonts w:asciiTheme="minorHAnsi" w:eastAsia="Times New Roman" w:hAnsiTheme="minorHAnsi" w:cstheme="minorHAnsi"/>
        </w:rPr>
        <w:t xml:space="preserve">, </w:t>
      </w:r>
      <w:r w:rsidRPr="00D17C3C">
        <w:rPr>
          <w:rFonts w:asciiTheme="minorHAnsi" w:eastAsia="Times New Roman" w:hAnsiTheme="minorHAnsi" w:cstheme="minorHAnsi"/>
          <w:bCs/>
        </w:rPr>
        <w:t>Not Ideas about the Thing but the Thing Itself</w:t>
      </w:r>
      <w:r w:rsidRPr="00D17C3C">
        <w:rPr>
          <w:rFonts w:asciiTheme="minorHAnsi" w:eastAsia="Times New Roman" w:hAnsiTheme="minorHAnsi" w:cstheme="minorHAnsi"/>
        </w:rPr>
        <w:t xml:space="preserve">, </w:t>
      </w:r>
      <w:r w:rsidRPr="00D17C3C">
        <w:rPr>
          <w:rFonts w:asciiTheme="minorHAnsi" w:eastAsia="Times New Roman" w:hAnsiTheme="minorHAnsi" w:cstheme="minorHAnsi"/>
          <w:bCs/>
        </w:rPr>
        <w:t>As You Leave the Room</w:t>
      </w:r>
      <w:r w:rsidRPr="00D17C3C">
        <w:rPr>
          <w:rFonts w:asciiTheme="minorHAnsi" w:eastAsia="Times New Roman" w:hAnsiTheme="minorHAnsi" w:cstheme="minorHAnsi"/>
        </w:rPr>
        <w:t xml:space="preserve">, </w:t>
      </w:r>
      <w:r w:rsidRPr="00D17C3C">
        <w:rPr>
          <w:rFonts w:asciiTheme="minorHAnsi" w:eastAsia="Times New Roman" w:hAnsiTheme="minorHAnsi" w:cstheme="minorHAnsi"/>
          <w:bCs/>
        </w:rPr>
        <w:t>Of Mere Being</w:t>
      </w:r>
      <w:r w:rsidRPr="00D17C3C">
        <w:rPr>
          <w:rFonts w:asciiTheme="minorHAnsi" w:eastAsia="Times New Roman" w:hAnsiTheme="minorHAnsi" w:cstheme="minorHAnsi"/>
        </w:rPr>
        <w:t xml:space="preserve"> </w:t>
      </w:r>
    </w:p>
    <w:p w14:paraId="6B201635" w14:textId="77777777" w:rsidR="004E31BA" w:rsidRPr="00D17C3C" w:rsidRDefault="004E31BA" w:rsidP="004E31BA">
      <w:pPr>
        <w:numPr>
          <w:ilvl w:val="0"/>
          <w:numId w:val="9"/>
        </w:numPr>
        <w:tabs>
          <w:tab w:val="clear" w:pos="720"/>
          <w:tab w:val="num" w:pos="1080"/>
        </w:tabs>
        <w:spacing w:before="100" w:beforeAutospacing="1" w:after="100" w:afterAutospacing="1"/>
        <w:ind w:left="1080"/>
        <w:rPr>
          <w:rFonts w:asciiTheme="minorHAnsi" w:hAnsiTheme="minorHAnsi" w:cstheme="minorHAnsi"/>
        </w:rPr>
      </w:pPr>
      <w:r w:rsidRPr="00D17C3C">
        <w:rPr>
          <w:rFonts w:asciiTheme="minorHAnsi" w:hAnsiTheme="minorHAnsi" w:cstheme="minorHAnsi"/>
        </w:rPr>
        <w:t>select 1 of the following: Notes Toward a Supreme Fiction, An Ordinary Evening in New Haven, The  Auroras of Autumn</w:t>
      </w:r>
    </w:p>
    <w:p w14:paraId="4900EC29" w14:textId="4C5E67A8" w:rsidR="004E31BA" w:rsidRPr="006A6C76" w:rsidRDefault="004E31BA" w:rsidP="004E31BA">
      <w:pPr>
        <w:spacing w:before="100" w:beforeAutospacing="1" w:after="100" w:afterAutospacing="1"/>
        <w:rPr>
          <w:rFonts w:asciiTheme="minorHAnsi" w:hAnsiTheme="minorHAnsi" w:cstheme="minorHAnsi"/>
        </w:rPr>
      </w:pPr>
      <w:r w:rsidRPr="00D17C3C">
        <w:rPr>
          <w:rFonts w:asciiTheme="minorHAnsi" w:hAnsiTheme="minorHAnsi" w:cstheme="minorHAnsi"/>
        </w:rPr>
        <w:t xml:space="preserve"> </w:t>
      </w:r>
      <w:r w:rsidR="006A6C76">
        <w:rPr>
          <w:rFonts w:asciiTheme="minorHAnsi" w:hAnsiTheme="minorHAnsi" w:cstheme="minorHAnsi"/>
          <w:iCs/>
          <w:color w:val="1A1A1A"/>
        </w:rPr>
        <w:t>10.</w:t>
      </w:r>
      <w:r w:rsidRPr="006A6C76">
        <w:rPr>
          <w:rFonts w:asciiTheme="minorHAnsi" w:hAnsiTheme="minorHAnsi" w:cstheme="minorHAnsi"/>
          <w:i/>
          <w:iCs/>
          <w:color w:val="1A1A1A"/>
        </w:rPr>
        <w:t xml:space="preserve">. </w:t>
      </w:r>
      <w:r w:rsidRPr="006A6C76">
        <w:rPr>
          <w:rFonts w:asciiTheme="minorHAnsi" w:hAnsiTheme="minorHAnsi" w:cstheme="minorHAnsi"/>
          <w:b/>
          <w:iCs/>
          <w:color w:val="1A1A1A"/>
        </w:rPr>
        <w:t xml:space="preserve">Mina Loy </w:t>
      </w:r>
      <w:r w:rsidRPr="006A6C76">
        <w:rPr>
          <w:rFonts w:asciiTheme="minorHAnsi" w:hAnsiTheme="minorHAnsi" w:cstheme="minorHAnsi"/>
          <w:iCs/>
          <w:color w:val="1A1A1A"/>
        </w:rPr>
        <w:t xml:space="preserve">(1882 – 1966), “Songs to Joannes,” “Poe,” “Apology of Genius,” “Lunar Baedeker,” “Der Blinde Junge,” “Brancusi’s Golden Bird,” “Gertrude Stein,” “On Third Avenue” </w:t>
      </w:r>
    </w:p>
    <w:p w14:paraId="4370B2F1" w14:textId="77777777" w:rsidR="004E31BA" w:rsidRPr="006A6C76" w:rsidRDefault="004E31BA" w:rsidP="004E31BA">
      <w:pPr>
        <w:widowControl w:val="0"/>
        <w:autoSpaceDE w:val="0"/>
        <w:autoSpaceDN w:val="0"/>
        <w:adjustRightInd w:val="0"/>
        <w:rPr>
          <w:rFonts w:asciiTheme="minorHAnsi" w:hAnsiTheme="minorHAnsi" w:cstheme="minorHAnsi"/>
          <w:color w:val="1A1A1A"/>
        </w:rPr>
      </w:pPr>
    </w:p>
    <w:p w14:paraId="558D9D6B" w14:textId="1D730C57" w:rsidR="004E31BA" w:rsidRPr="006A6C76" w:rsidRDefault="006A6C76" w:rsidP="004E31BA">
      <w:pPr>
        <w:widowControl w:val="0"/>
        <w:autoSpaceDE w:val="0"/>
        <w:autoSpaceDN w:val="0"/>
        <w:adjustRightInd w:val="0"/>
        <w:rPr>
          <w:rFonts w:asciiTheme="minorHAnsi" w:hAnsiTheme="minorHAnsi" w:cstheme="minorHAnsi"/>
          <w:color w:val="1A1A1A"/>
        </w:rPr>
      </w:pPr>
      <w:r>
        <w:rPr>
          <w:rFonts w:asciiTheme="minorHAnsi" w:hAnsiTheme="minorHAnsi" w:cstheme="minorHAnsi"/>
          <w:b/>
          <w:bCs/>
          <w:color w:val="1A1A1A"/>
        </w:rPr>
        <w:t>11</w:t>
      </w:r>
      <w:r w:rsidR="004E31BA" w:rsidRPr="006A6C76">
        <w:rPr>
          <w:rFonts w:asciiTheme="minorHAnsi" w:hAnsiTheme="minorHAnsi" w:cstheme="minorHAnsi"/>
          <w:b/>
          <w:bCs/>
          <w:color w:val="1A1A1A"/>
        </w:rPr>
        <w:t>. Williams, William Carlos</w:t>
      </w:r>
      <w:r w:rsidR="004E31BA" w:rsidRPr="006A6C76">
        <w:rPr>
          <w:rFonts w:asciiTheme="minorHAnsi" w:hAnsiTheme="minorHAnsi" w:cstheme="minorHAnsi"/>
          <w:color w:val="1A1A1A"/>
        </w:rPr>
        <w:t> (1883-1963), </w:t>
      </w:r>
      <w:r w:rsidR="004E31BA" w:rsidRPr="006A6C76">
        <w:rPr>
          <w:rFonts w:asciiTheme="minorHAnsi" w:hAnsiTheme="minorHAnsi" w:cstheme="minorHAnsi"/>
          <w:i/>
          <w:iCs/>
          <w:color w:val="1A1A1A"/>
        </w:rPr>
        <w:t>Paterson</w:t>
      </w:r>
      <w:r w:rsidR="004E31BA" w:rsidRPr="006A6C76">
        <w:rPr>
          <w:rFonts w:asciiTheme="minorHAnsi" w:hAnsiTheme="minorHAnsi" w:cstheme="minorHAnsi"/>
          <w:color w:val="1A1A1A"/>
        </w:rPr>
        <w:t xml:space="preserve"> and </w:t>
      </w:r>
      <w:r w:rsidR="004E31BA" w:rsidRPr="006A6C76">
        <w:rPr>
          <w:rFonts w:asciiTheme="minorHAnsi" w:hAnsiTheme="minorHAnsi" w:cstheme="minorHAnsi"/>
          <w:i/>
          <w:iCs/>
          <w:color w:val="1A1A1A"/>
        </w:rPr>
        <w:t>Spring and All;</w:t>
      </w:r>
      <w:r w:rsidR="004E31BA" w:rsidRPr="006A6C76">
        <w:rPr>
          <w:rFonts w:asciiTheme="minorHAnsi" w:hAnsiTheme="minorHAnsi" w:cstheme="minorHAnsi"/>
          <w:color w:val="1A1A1A"/>
        </w:rPr>
        <w:t xml:space="preserve"> or </w:t>
      </w:r>
      <w:r w:rsidR="004E31BA" w:rsidRPr="006A6C76">
        <w:rPr>
          <w:rFonts w:asciiTheme="minorHAnsi" w:hAnsiTheme="minorHAnsi" w:cstheme="minorHAnsi"/>
          <w:i/>
          <w:color w:val="1A1A1A"/>
        </w:rPr>
        <w:t xml:space="preserve">Spring and All </w:t>
      </w:r>
      <w:r w:rsidR="004E31BA" w:rsidRPr="006A6C76">
        <w:rPr>
          <w:rFonts w:asciiTheme="minorHAnsi" w:hAnsiTheme="minorHAnsi" w:cstheme="minorHAnsi"/>
          <w:color w:val="1A1A1A"/>
        </w:rPr>
        <w:t>and “The Young Housewife,” “Pastoral,” “Spring Strains,” “Romance Moderne,” “Queen-Anne’s-Lace”, “Landscape with the Fall of Icarus,” “The Yachts,” “Flowers by the Sea,” “The Last Words of My English Grandmother”  “Poem (As the Cat)” “Young Sycamore” “The Red Wheelbarrow” “Della Primavera Trasportata al Morale,” “Two Pendants: For the Ears”</w:t>
      </w:r>
    </w:p>
    <w:p w14:paraId="34DCF1DB" w14:textId="77777777" w:rsidR="004E31BA" w:rsidRPr="006A6C76" w:rsidRDefault="004E31BA" w:rsidP="004E31BA">
      <w:pPr>
        <w:widowControl w:val="0"/>
        <w:autoSpaceDE w:val="0"/>
        <w:autoSpaceDN w:val="0"/>
        <w:adjustRightInd w:val="0"/>
        <w:rPr>
          <w:rFonts w:asciiTheme="minorHAnsi" w:hAnsiTheme="minorHAnsi" w:cstheme="minorHAnsi"/>
          <w:b/>
          <w:bCs/>
          <w:color w:val="1A1A1A"/>
        </w:rPr>
      </w:pPr>
    </w:p>
    <w:p w14:paraId="1B372C30" w14:textId="131BB033" w:rsidR="004E31BA" w:rsidRPr="00D17C3C" w:rsidRDefault="006A6C76" w:rsidP="004E31BA">
      <w:pPr>
        <w:widowControl w:val="0"/>
        <w:autoSpaceDE w:val="0"/>
        <w:autoSpaceDN w:val="0"/>
        <w:adjustRightInd w:val="0"/>
        <w:rPr>
          <w:rFonts w:asciiTheme="minorHAnsi" w:hAnsiTheme="minorHAnsi" w:cstheme="minorHAnsi"/>
          <w:i/>
          <w:color w:val="1A1A1A"/>
        </w:rPr>
      </w:pPr>
      <w:r>
        <w:rPr>
          <w:rFonts w:asciiTheme="minorHAnsi" w:hAnsiTheme="minorHAnsi" w:cstheme="minorHAnsi"/>
          <w:b/>
          <w:bCs/>
          <w:color w:val="1A1A1A"/>
        </w:rPr>
        <w:t>12</w:t>
      </w:r>
      <w:r w:rsidR="004E31BA" w:rsidRPr="006A6C76">
        <w:rPr>
          <w:rFonts w:asciiTheme="minorHAnsi" w:hAnsiTheme="minorHAnsi" w:cstheme="minorHAnsi"/>
          <w:b/>
          <w:bCs/>
          <w:color w:val="1A1A1A"/>
        </w:rPr>
        <w:t>. Pound, Ezra</w:t>
      </w:r>
      <w:r w:rsidR="004E31BA" w:rsidRPr="006A6C76">
        <w:rPr>
          <w:rFonts w:asciiTheme="minorHAnsi" w:hAnsiTheme="minorHAnsi" w:cstheme="minorHAnsi"/>
          <w:color w:val="1A1A1A"/>
        </w:rPr>
        <w:t xml:space="preserve"> (1885-1972), </w:t>
      </w:r>
      <w:r w:rsidR="004E31BA" w:rsidRPr="006A6C76">
        <w:rPr>
          <w:rFonts w:asciiTheme="minorHAnsi" w:hAnsiTheme="minorHAnsi" w:cstheme="minorHAnsi"/>
          <w:i/>
          <w:color w:val="1A1A1A"/>
        </w:rPr>
        <w:t>The Cantos</w:t>
      </w:r>
      <w:r w:rsidR="004E31BA" w:rsidRPr="006A6C76">
        <w:rPr>
          <w:rFonts w:asciiTheme="minorHAnsi" w:hAnsiTheme="minorHAnsi" w:cstheme="minorHAnsi"/>
          <w:color w:val="1A1A1A"/>
        </w:rPr>
        <w:t xml:space="preserve"> or “The Seafarer,” “The Return,” “Portrait d’une Femme,” “A Pact,” “The Garden,” “In a Station of the Metro,” “Liu Ch’e,” “The Study in Aesthetics,” “The River-Merchant’s Wife: A Letter,” “Papyrus,” “Hugh Selwyn Mauberley,” and </w:t>
      </w:r>
      <w:r w:rsidR="004E31BA" w:rsidRPr="006A6C76">
        <w:rPr>
          <w:rFonts w:asciiTheme="minorHAnsi" w:hAnsiTheme="minorHAnsi" w:cstheme="minorHAnsi"/>
          <w:i/>
          <w:color w:val="1A1A1A"/>
        </w:rPr>
        <w:t>Cantos I, II, IV, XLIX,  LXXI, and CXVI</w:t>
      </w:r>
    </w:p>
    <w:p w14:paraId="2EA6E7CF" w14:textId="77777777" w:rsidR="004E31BA" w:rsidRPr="00D17C3C" w:rsidRDefault="004E31BA" w:rsidP="004E31BA">
      <w:pPr>
        <w:widowControl w:val="0"/>
        <w:autoSpaceDE w:val="0"/>
        <w:autoSpaceDN w:val="0"/>
        <w:adjustRightInd w:val="0"/>
        <w:rPr>
          <w:rFonts w:asciiTheme="minorHAnsi" w:hAnsiTheme="minorHAnsi" w:cstheme="minorHAnsi"/>
          <w:i/>
          <w:color w:val="1A1A1A"/>
        </w:rPr>
      </w:pPr>
      <w:r w:rsidRPr="00D17C3C">
        <w:rPr>
          <w:rFonts w:asciiTheme="minorHAnsi" w:hAnsiTheme="minorHAnsi" w:cstheme="minorHAnsi"/>
          <w:i/>
          <w:color w:val="1A1A1A"/>
        </w:rPr>
        <w:t xml:space="preserve">TN alternate list: Cathay;  Homage to Sextus  Propertius; </w:t>
      </w:r>
      <w:r w:rsidRPr="00D17C3C">
        <w:rPr>
          <w:rFonts w:asciiTheme="minorHAnsi" w:hAnsiTheme="minorHAnsi" w:cstheme="minorHAnsi"/>
          <w:color w:val="1A1A1A"/>
        </w:rPr>
        <w:t>AND</w:t>
      </w:r>
      <w:r w:rsidRPr="00D17C3C">
        <w:rPr>
          <w:rFonts w:asciiTheme="minorHAnsi" w:hAnsiTheme="minorHAnsi" w:cstheme="minorHAnsi"/>
          <w:i/>
          <w:color w:val="1A1A1A"/>
        </w:rPr>
        <w:t xml:space="preserve"> A Draft of 30 Cantos </w:t>
      </w:r>
      <w:r w:rsidRPr="00D17C3C">
        <w:rPr>
          <w:rFonts w:asciiTheme="minorHAnsi" w:hAnsiTheme="minorHAnsi" w:cstheme="minorHAnsi"/>
          <w:color w:val="1A1A1A"/>
        </w:rPr>
        <w:t>or</w:t>
      </w:r>
      <w:r w:rsidRPr="00D17C3C">
        <w:rPr>
          <w:rFonts w:asciiTheme="minorHAnsi" w:hAnsiTheme="minorHAnsi" w:cstheme="minorHAnsi"/>
          <w:i/>
          <w:color w:val="1A1A1A"/>
        </w:rPr>
        <w:t xml:space="preserve"> The Pisan Cantos</w:t>
      </w:r>
    </w:p>
    <w:p w14:paraId="5417B6C8" w14:textId="77777777" w:rsidR="004E31BA" w:rsidRPr="00D17C3C" w:rsidRDefault="004E31BA" w:rsidP="004E31BA">
      <w:pPr>
        <w:widowControl w:val="0"/>
        <w:autoSpaceDE w:val="0"/>
        <w:autoSpaceDN w:val="0"/>
        <w:adjustRightInd w:val="0"/>
        <w:rPr>
          <w:rFonts w:asciiTheme="minorHAnsi" w:hAnsiTheme="minorHAnsi" w:cstheme="minorHAnsi"/>
          <w:color w:val="1A1A1A"/>
        </w:rPr>
      </w:pPr>
    </w:p>
    <w:p w14:paraId="2CCBF48B" w14:textId="3104A1C2" w:rsidR="004E31BA" w:rsidRPr="00D17C3C" w:rsidRDefault="006A6C76" w:rsidP="004E31BA">
      <w:pPr>
        <w:widowControl w:val="0"/>
        <w:autoSpaceDE w:val="0"/>
        <w:autoSpaceDN w:val="0"/>
        <w:adjustRightInd w:val="0"/>
        <w:rPr>
          <w:rFonts w:asciiTheme="minorHAnsi" w:hAnsiTheme="minorHAnsi" w:cstheme="minorHAnsi"/>
          <w:color w:val="1A1A1A"/>
        </w:rPr>
      </w:pPr>
      <w:r>
        <w:rPr>
          <w:rFonts w:asciiTheme="minorHAnsi" w:hAnsiTheme="minorHAnsi" w:cstheme="minorHAnsi"/>
          <w:b/>
          <w:bCs/>
          <w:color w:val="1A1A1A"/>
        </w:rPr>
        <w:t>13</w:t>
      </w:r>
      <w:r w:rsidR="004E31BA" w:rsidRPr="00D17C3C">
        <w:rPr>
          <w:rFonts w:asciiTheme="minorHAnsi" w:hAnsiTheme="minorHAnsi" w:cstheme="minorHAnsi"/>
          <w:b/>
          <w:bCs/>
          <w:color w:val="1A1A1A"/>
        </w:rPr>
        <w:t>. H.D</w:t>
      </w:r>
      <w:r w:rsidR="004E31BA" w:rsidRPr="00D17C3C">
        <w:rPr>
          <w:rFonts w:asciiTheme="minorHAnsi" w:hAnsiTheme="minorHAnsi" w:cstheme="minorHAnsi"/>
          <w:color w:val="1A1A1A"/>
        </w:rPr>
        <w:t>. (1886-1961</w:t>
      </w:r>
      <w:r w:rsidR="004E31BA" w:rsidRPr="006A6C76">
        <w:rPr>
          <w:rFonts w:asciiTheme="minorHAnsi" w:hAnsiTheme="minorHAnsi" w:cstheme="minorHAnsi"/>
          <w:color w:val="1A1A1A"/>
        </w:rPr>
        <w:t>), “Orchard,” “Oread,” “Sea Rose,” “Mid-Day,” “Evening,” “Garden,” “Sea Violet,” “Sea Poppies,” “Storm,” “Sea Iris,” “The Pool,” “Hippolytus Temporizes,” “Fragment 113,” “At Baia,” “Song,” “The Whole White World,” “Egypt,” “Helen,” “Lethe,” “Trance,” “Birds in Snow,” “Epitaph,” “The Mysteries”</w:t>
      </w:r>
      <w:r w:rsidR="004E31BA" w:rsidRPr="00D17C3C">
        <w:rPr>
          <w:rFonts w:asciiTheme="minorHAnsi" w:hAnsiTheme="minorHAnsi" w:cstheme="minorHAnsi"/>
          <w:color w:val="1A1A1A"/>
        </w:rPr>
        <w:t xml:space="preserve"> </w:t>
      </w:r>
    </w:p>
    <w:p w14:paraId="277142D4" w14:textId="77777777" w:rsidR="004E31BA" w:rsidRPr="00D17C3C" w:rsidRDefault="004E31BA" w:rsidP="004E31BA">
      <w:pPr>
        <w:widowControl w:val="0"/>
        <w:autoSpaceDE w:val="0"/>
        <w:autoSpaceDN w:val="0"/>
        <w:adjustRightInd w:val="0"/>
        <w:rPr>
          <w:rFonts w:asciiTheme="minorHAnsi" w:hAnsiTheme="minorHAnsi" w:cstheme="minorHAnsi"/>
          <w:color w:val="1A1A1A"/>
        </w:rPr>
      </w:pPr>
      <w:r w:rsidRPr="00D17C3C">
        <w:rPr>
          <w:rFonts w:asciiTheme="minorHAnsi" w:hAnsiTheme="minorHAnsi" w:cstheme="minorHAnsi"/>
          <w:color w:val="1A1A1A"/>
        </w:rPr>
        <w:t> </w:t>
      </w:r>
    </w:p>
    <w:p w14:paraId="3F1D79AF" w14:textId="1D5730E5" w:rsidR="004E31BA" w:rsidRPr="00D17C3C" w:rsidRDefault="006A6C76" w:rsidP="004E31BA">
      <w:pPr>
        <w:widowControl w:val="0"/>
        <w:autoSpaceDE w:val="0"/>
        <w:autoSpaceDN w:val="0"/>
        <w:adjustRightInd w:val="0"/>
        <w:rPr>
          <w:rFonts w:asciiTheme="minorHAnsi" w:hAnsiTheme="minorHAnsi" w:cstheme="minorHAnsi"/>
          <w:color w:val="1A1A1A"/>
        </w:rPr>
      </w:pPr>
      <w:r>
        <w:rPr>
          <w:rFonts w:asciiTheme="minorHAnsi" w:hAnsiTheme="minorHAnsi" w:cstheme="minorHAnsi"/>
          <w:b/>
          <w:bCs/>
          <w:color w:val="1A1A1A"/>
        </w:rPr>
        <w:t>14</w:t>
      </w:r>
      <w:r w:rsidR="004E31BA" w:rsidRPr="00D17C3C">
        <w:rPr>
          <w:rFonts w:asciiTheme="minorHAnsi" w:hAnsiTheme="minorHAnsi" w:cstheme="minorHAnsi"/>
          <w:b/>
          <w:bCs/>
          <w:color w:val="1A1A1A"/>
        </w:rPr>
        <w:t>. Moore, Marianne</w:t>
      </w:r>
      <w:r w:rsidR="004E31BA" w:rsidRPr="00D17C3C">
        <w:rPr>
          <w:rFonts w:asciiTheme="minorHAnsi" w:hAnsiTheme="minorHAnsi" w:cstheme="minorHAnsi"/>
          <w:color w:val="1A1A1A"/>
        </w:rPr>
        <w:t xml:space="preserve"> (1887-1972), “Peter” [both versions: from </w:t>
      </w:r>
      <w:r w:rsidR="004E31BA" w:rsidRPr="00D17C3C">
        <w:rPr>
          <w:rFonts w:asciiTheme="minorHAnsi" w:hAnsiTheme="minorHAnsi" w:cstheme="minorHAnsi"/>
          <w:i/>
          <w:color w:val="1A1A1A"/>
        </w:rPr>
        <w:t>Complete Poems</w:t>
      </w:r>
      <w:r w:rsidR="004E31BA" w:rsidRPr="00D17C3C">
        <w:rPr>
          <w:rFonts w:asciiTheme="minorHAnsi" w:hAnsiTheme="minorHAnsi" w:cstheme="minorHAnsi"/>
          <w:color w:val="1A1A1A"/>
        </w:rPr>
        <w:t xml:space="preserve"> and from </w:t>
      </w:r>
      <w:r w:rsidR="004E31BA" w:rsidRPr="00D17C3C">
        <w:rPr>
          <w:rFonts w:asciiTheme="minorHAnsi" w:hAnsiTheme="minorHAnsi" w:cstheme="minorHAnsi"/>
          <w:i/>
          <w:color w:val="1A1A1A"/>
        </w:rPr>
        <w:t>Collected Poems (1951)</w:t>
      </w:r>
      <w:r w:rsidR="004E31BA" w:rsidRPr="00D17C3C">
        <w:rPr>
          <w:rFonts w:asciiTheme="minorHAnsi" w:hAnsiTheme="minorHAnsi" w:cstheme="minorHAnsi"/>
          <w:color w:val="1A1A1A"/>
        </w:rPr>
        <w:t xml:space="preserve"> “Poetry” (first and last versions), “A Grave” “What Are Years?”, “The Mind Is an Enchanting Thing,” “Marriage,” “Octopus,” “Black Earth,” “The Fish,” “The Pangolin, “The Frigate Pelican,” “The Monkeys, “To a Steam Roller,” “To a Snail”</w:t>
      </w:r>
    </w:p>
    <w:p w14:paraId="68D21107" w14:textId="77777777" w:rsidR="004E31BA" w:rsidRPr="00D17C3C" w:rsidRDefault="004E31BA" w:rsidP="004E31BA">
      <w:pPr>
        <w:widowControl w:val="0"/>
        <w:autoSpaceDE w:val="0"/>
        <w:autoSpaceDN w:val="0"/>
        <w:adjustRightInd w:val="0"/>
        <w:rPr>
          <w:rFonts w:asciiTheme="minorHAnsi" w:hAnsiTheme="minorHAnsi" w:cstheme="minorHAnsi"/>
          <w:color w:val="1A1A1A"/>
        </w:rPr>
      </w:pPr>
    </w:p>
    <w:p w14:paraId="5DE42D4E" w14:textId="11BE58A0" w:rsidR="004E31BA" w:rsidRPr="00D17C3C" w:rsidRDefault="006A6C76" w:rsidP="004E31BA">
      <w:pPr>
        <w:widowControl w:val="0"/>
        <w:autoSpaceDE w:val="0"/>
        <w:autoSpaceDN w:val="0"/>
        <w:adjustRightInd w:val="0"/>
        <w:rPr>
          <w:rFonts w:asciiTheme="minorHAnsi" w:hAnsiTheme="minorHAnsi" w:cstheme="minorHAnsi"/>
          <w:color w:val="1A1A1A"/>
        </w:rPr>
      </w:pPr>
      <w:r>
        <w:rPr>
          <w:rFonts w:asciiTheme="minorHAnsi" w:hAnsiTheme="minorHAnsi" w:cstheme="minorHAnsi"/>
          <w:color w:val="1A1A1A"/>
        </w:rPr>
        <w:t xml:space="preserve">15. </w:t>
      </w:r>
      <w:r w:rsidR="004E31BA" w:rsidRPr="006A6C76">
        <w:rPr>
          <w:rFonts w:asciiTheme="minorHAnsi" w:hAnsiTheme="minorHAnsi" w:cstheme="minorHAnsi"/>
          <w:color w:val="1A1A1A"/>
        </w:rPr>
        <w:t xml:space="preserve"> </w:t>
      </w:r>
      <w:r w:rsidR="004E31BA" w:rsidRPr="006A6C76">
        <w:rPr>
          <w:rFonts w:asciiTheme="minorHAnsi" w:hAnsiTheme="minorHAnsi" w:cstheme="minorHAnsi"/>
          <w:b/>
          <w:color w:val="1A1A1A"/>
        </w:rPr>
        <w:t xml:space="preserve">Robinson Jeffers </w:t>
      </w:r>
      <w:r w:rsidR="004E31BA" w:rsidRPr="006A6C76">
        <w:rPr>
          <w:rFonts w:asciiTheme="minorHAnsi" w:hAnsiTheme="minorHAnsi" w:cstheme="minorHAnsi"/>
          <w:color w:val="1A1A1A"/>
        </w:rPr>
        <w:t xml:space="preserve">(1887 – 1962), “Salmon Fishing,” “Shine, Perishing Republic,” “Granite and Cypress,” “Birds,” “Haunted Country,” “Apology for Bad Dreams,” “Hurt Hawks,” “Tor House,” “The Bed by the Window,” “The Place for No Story,” “Love the Wilde Swan,” “Rock and Hawk,” “Prescription of Painful Ends,” “For Una,” “Advice to Pilgrims,” “Cassandra,” “Animals,” “The Beauty of Things,” “Carmel Point,” “The Deer </w:t>
      </w:r>
      <w:r w:rsidR="004E31BA" w:rsidRPr="006A6C76">
        <w:rPr>
          <w:rFonts w:asciiTheme="minorHAnsi" w:hAnsiTheme="minorHAnsi" w:cstheme="minorHAnsi"/>
          <w:color w:val="1A1A1A"/>
        </w:rPr>
        <w:lastRenderedPageBreak/>
        <w:t>Lay Down Their Bones,” “Vulture,”</w:t>
      </w:r>
      <w:r w:rsidR="004E31BA" w:rsidRPr="00D17C3C">
        <w:rPr>
          <w:rFonts w:asciiTheme="minorHAnsi" w:hAnsiTheme="minorHAnsi" w:cstheme="minorHAnsi"/>
          <w:color w:val="1A1A1A"/>
        </w:rPr>
        <w:t xml:space="preserve"> </w:t>
      </w:r>
    </w:p>
    <w:p w14:paraId="15AAFB88" w14:textId="77777777" w:rsidR="004E31BA" w:rsidRPr="00D17C3C" w:rsidRDefault="004E31BA" w:rsidP="004E31BA">
      <w:pPr>
        <w:widowControl w:val="0"/>
        <w:autoSpaceDE w:val="0"/>
        <w:autoSpaceDN w:val="0"/>
        <w:adjustRightInd w:val="0"/>
        <w:rPr>
          <w:rFonts w:asciiTheme="minorHAnsi" w:hAnsiTheme="minorHAnsi" w:cstheme="minorHAnsi"/>
          <w:color w:val="1A1A1A"/>
        </w:rPr>
      </w:pPr>
      <w:r w:rsidRPr="00D17C3C">
        <w:rPr>
          <w:rFonts w:asciiTheme="minorHAnsi" w:hAnsiTheme="minorHAnsi" w:cstheme="minorHAnsi"/>
          <w:color w:val="1A1A1A"/>
        </w:rPr>
        <w:t> </w:t>
      </w:r>
    </w:p>
    <w:p w14:paraId="5B803CFD" w14:textId="7B83B049" w:rsidR="004E31BA" w:rsidRPr="00D17C3C" w:rsidRDefault="006A6C76" w:rsidP="004E31BA">
      <w:pPr>
        <w:widowControl w:val="0"/>
        <w:autoSpaceDE w:val="0"/>
        <w:autoSpaceDN w:val="0"/>
        <w:adjustRightInd w:val="0"/>
        <w:rPr>
          <w:rFonts w:asciiTheme="minorHAnsi" w:hAnsiTheme="minorHAnsi" w:cstheme="minorHAnsi"/>
          <w:color w:val="1A1A1A"/>
        </w:rPr>
      </w:pPr>
      <w:r>
        <w:rPr>
          <w:rFonts w:asciiTheme="minorHAnsi" w:hAnsiTheme="minorHAnsi" w:cstheme="minorHAnsi"/>
          <w:b/>
          <w:bCs/>
          <w:color w:val="1A1A1A"/>
        </w:rPr>
        <w:t>16</w:t>
      </w:r>
      <w:r w:rsidR="004E31BA" w:rsidRPr="00D17C3C">
        <w:rPr>
          <w:rFonts w:asciiTheme="minorHAnsi" w:hAnsiTheme="minorHAnsi" w:cstheme="minorHAnsi"/>
          <w:b/>
          <w:bCs/>
          <w:color w:val="1A1A1A"/>
        </w:rPr>
        <w:t>. Eliot, T.S.</w:t>
      </w:r>
      <w:r w:rsidR="004E31BA" w:rsidRPr="00D17C3C">
        <w:rPr>
          <w:rFonts w:asciiTheme="minorHAnsi" w:hAnsiTheme="minorHAnsi" w:cstheme="minorHAnsi"/>
          <w:color w:val="1A1A1A"/>
        </w:rPr>
        <w:t> (1888-1965), “</w:t>
      </w:r>
      <w:r w:rsidR="004E31BA" w:rsidRPr="00D17C3C">
        <w:rPr>
          <w:rFonts w:asciiTheme="minorHAnsi" w:hAnsiTheme="minorHAnsi" w:cstheme="minorHAnsi"/>
          <w:iCs/>
          <w:color w:val="1A1A1A"/>
        </w:rPr>
        <w:t>The Waste Land</w:t>
      </w:r>
      <w:r w:rsidR="004E31BA" w:rsidRPr="00D17C3C">
        <w:rPr>
          <w:rFonts w:asciiTheme="minorHAnsi" w:hAnsiTheme="minorHAnsi" w:cstheme="minorHAnsi"/>
          <w:color w:val="1A1A1A"/>
        </w:rPr>
        <w:t>,” “</w:t>
      </w:r>
      <w:r w:rsidR="004E31BA" w:rsidRPr="00D17C3C">
        <w:rPr>
          <w:rFonts w:asciiTheme="minorHAnsi" w:hAnsiTheme="minorHAnsi" w:cstheme="minorHAnsi"/>
          <w:iCs/>
          <w:color w:val="1A1A1A"/>
        </w:rPr>
        <w:t xml:space="preserve">The Love Song of J. Alfred Prufrock,” “Portrait of a Lady,” “Preludes,” “The Hollow Men,” “Ash Wednesday,” “The Ariel Poems,” “Burnt Norton”; </w:t>
      </w:r>
      <w:r w:rsidR="004E31BA" w:rsidRPr="00D17C3C">
        <w:rPr>
          <w:rFonts w:asciiTheme="minorHAnsi" w:hAnsiTheme="minorHAnsi" w:cstheme="minorHAnsi"/>
          <w:color w:val="1A1A1A"/>
        </w:rPr>
        <w:t>and “Tradition and the Individual Talent,” “Hamlet and His Problems,” “The Metaphysical  Poets,” “Shakespeare and the Stoicism of Seneca”</w:t>
      </w:r>
    </w:p>
    <w:p w14:paraId="61B092AB" w14:textId="77777777" w:rsidR="004E31BA" w:rsidRPr="00D17C3C" w:rsidRDefault="004E31BA" w:rsidP="004E31BA">
      <w:pPr>
        <w:widowControl w:val="0"/>
        <w:autoSpaceDE w:val="0"/>
        <w:autoSpaceDN w:val="0"/>
        <w:adjustRightInd w:val="0"/>
        <w:rPr>
          <w:rFonts w:asciiTheme="minorHAnsi" w:hAnsiTheme="minorHAnsi" w:cstheme="minorHAnsi"/>
          <w:color w:val="1A1A1A"/>
        </w:rPr>
      </w:pPr>
    </w:p>
    <w:p w14:paraId="4DF7A561" w14:textId="571770AA" w:rsidR="004E31BA" w:rsidRPr="00433E4D" w:rsidRDefault="00433E4D" w:rsidP="004E31BA">
      <w:pPr>
        <w:widowControl w:val="0"/>
        <w:autoSpaceDE w:val="0"/>
        <w:autoSpaceDN w:val="0"/>
        <w:adjustRightInd w:val="0"/>
        <w:rPr>
          <w:rFonts w:asciiTheme="minorHAnsi" w:hAnsiTheme="minorHAnsi" w:cstheme="minorHAnsi"/>
          <w:color w:val="1A1A1A"/>
        </w:rPr>
      </w:pPr>
      <w:r w:rsidRPr="00433E4D">
        <w:rPr>
          <w:rFonts w:asciiTheme="minorHAnsi" w:hAnsiTheme="minorHAnsi" w:cstheme="minorHAnsi"/>
          <w:b/>
          <w:color w:val="1A1A1A"/>
        </w:rPr>
        <w:t>17</w:t>
      </w:r>
      <w:r w:rsidRPr="00433E4D">
        <w:rPr>
          <w:rFonts w:asciiTheme="minorHAnsi" w:hAnsiTheme="minorHAnsi" w:cstheme="minorHAnsi"/>
          <w:color w:val="1A1A1A"/>
        </w:rPr>
        <w:t>.</w:t>
      </w:r>
      <w:r w:rsidR="004E31BA" w:rsidRPr="00433E4D">
        <w:rPr>
          <w:rFonts w:asciiTheme="minorHAnsi" w:hAnsiTheme="minorHAnsi" w:cstheme="minorHAnsi"/>
          <w:color w:val="1A1A1A"/>
        </w:rPr>
        <w:t xml:space="preserve"> </w:t>
      </w:r>
      <w:r w:rsidR="004E31BA" w:rsidRPr="00433E4D">
        <w:rPr>
          <w:rFonts w:asciiTheme="minorHAnsi" w:hAnsiTheme="minorHAnsi" w:cstheme="minorHAnsi"/>
          <w:b/>
          <w:color w:val="1A1A1A"/>
        </w:rPr>
        <w:t>Claude McKay</w:t>
      </w:r>
      <w:r w:rsidR="004E31BA" w:rsidRPr="00433E4D">
        <w:rPr>
          <w:rFonts w:asciiTheme="minorHAnsi" w:hAnsiTheme="minorHAnsi" w:cstheme="minorHAnsi"/>
          <w:color w:val="1A1A1A"/>
        </w:rPr>
        <w:t xml:space="preserve"> (1890 – 1948), “The Lynching,” “The Harlem Dancer,” “The Castaways,” “The Tropics in New York,” “Harlem Shadows,” “If We Must Die,” “The White City,” “Dawn in New York,” “ Africa,” “Outcast,” “Birds of Prey,” “Subway Wind,” “Jasmines,” “Negro Spiritual” </w:t>
      </w:r>
    </w:p>
    <w:p w14:paraId="30904C5C" w14:textId="77777777" w:rsidR="004E31BA" w:rsidRPr="00433E4D" w:rsidRDefault="004E31BA" w:rsidP="004E31BA">
      <w:pPr>
        <w:widowControl w:val="0"/>
        <w:autoSpaceDE w:val="0"/>
        <w:autoSpaceDN w:val="0"/>
        <w:adjustRightInd w:val="0"/>
        <w:rPr>
          <w:rFonts w:asciiTheme="minorHAnsi" w:hAnsiTheme="minorHAnsi" w:cstheme="minorHAnsi"/>
          <w:color w:val="1A1A1A"/>
        </w:rPr>
      </w:pPr>
    </w:p>
    <w:p w14:paraId="2ACE4242" w14:textId="73CE8E49" w:rsidR="004E31BA" w:rsidRPr="00433E4D" w:rsidRDefault="004E31BA" w:rsidP="004E31BA">
      <w:pPr>
        <w:widowControl w:val="0"/>
        <w:autoSpaceDE w:val="0"/>
        <w:autoSpaceDN w:val="0"/>
        <w:adjustRightInd w:val="0"/>
        <w:rPr>
          <w:rFonts w:asciiTheme="minorHAnsi" w:hAnsiTheme="minorHAnsi" w:cstheme="minorHAnsi"/>
          <w:i/>
          <w:iCs/>
          <w:color w:val="1A1A1A"/>
        </w:rPr>
      </w:pPr>
      <w:r w:rsidRPr="00433E4D">
        <w:rPr>
          <w:rFonts w:asciiTheme="minorHAnsi" w:hAnsiTheme="minorHAnsi" w:cstheme="minorHAnsi"/>
          <w:b/>
          <w:bCs/>
          <w:color w:val="1A1A1A"/>
        </w:rPr>
        <w:t>1</w:t>
      </w:r>
      <w:r w:rsidR="00433E4D">
        <w:rPr>
          <w:rFonts w:asciiTheme="minorHAnsi" w:hAnsiTheme="minorHAnsi" w:cstheme="minorHAnsi"/>
          <w:b/>
          <w:bCs/>
          <w:color w:val="1A1A1A"/>
        </w:rPr>
        <w:t>8</w:t>
      </w:r>
      <w:r w:rsidRPr="00433E4D">
        <w:rPr>
          <w:rFonts w:asciiTheme="minorHAnsi" w:hAnsiTheme="minorHAnsi" w:cstheme="minorHAnsi"/>
          <w:b/>
          <w:bCs/>
          <w:color w:val="1A1A1A"/>
        </w:rPr>
        <w:t>. Cain, James</w:t>
      </w:r>
      <w:r w:rsidRPr="00433E4D">
        <w:rPr>
          <w:rFonts w:asciiTheme="minorHAnsi" w:hAnsiTheme="minorHAnsi" w:cstheme="minorHAnsi"/>
          <w:color w:val="1A1A1A"/>
        </w:rPr>
        <w:t> (1892-1977), </w:t>
      </w:r>
      <w:r w:rsidRPr="00433E4D">
        <w:rPr>
          <w:rFonts w:asciiTheme="minorHAnsi" w:hAnsiTheme="minorHAnsi" w:cstheme="minorHAnsi"/>
          <w:i/>
          <w:iCs/>
          <w:color w:val="1A1A1A"/>
        </w:rPr>
        <w:t>Double Indemnity</w:t>
      </w:r>
      <w:r w:rsidRPr="00433E4D">
        <w:rPr>
          <w:rFonts w:asciiTheme="minorHAnsi" w:hAnsiTheme="minorHAnsi" w:cstheme="minorHAnsi"/>
          <w:color w:val="1A1A1A"/>
        </w:rPr>
        <w:t> or </w:t>
      </w:r>
      <w:r w:rsidRPr="00433E4D">
        <w:rPr>
          <w:rFonts w:asciiTheme="minorHAnsi" w:hAnsiTheme="minorHAnsi" w:cstheme="minorHAnsi"/>
          <w:i/>
          <w:iCs/>
          <w:color w:val="1A1A1A"/>
        </w:rPr>
        <w:t>The Postman Always Rings Twice</w:t>
      </w:r>
      <w:r w:rsidRPr="00433E4D">
        <w:rPr>
          <w:rFonts w:asciiTheme="minorHAnsi" w:hAnsiTheme="minorHAnsi" w:cstheme="minorHAnsi"/>
          <w:color w:val="1A1A1A"/>
        </w:rPr>
        <w:t> or </w:t>
      </w:r>
      <w:r w:rsidRPr="00433E4D">
        <w:rPr>
          <w:rFonts w:asciiTheme="minorHAnsi" w:hAnsiTheme="minorHAnsi" w:cstheme="minorHAnsi"/>
          <w:b/>
          <w:bCs/>
          <w:color w:val="1A1A1A"/>
        </w:rPr>
        <w:t>Dashiell Hammett</w:t>
      </w:r>
      <w:r w:rsidRPr="00433E4D">
        <w:rPr>
          <w:rFonts w:asciiTheme="minorHAnsi" w:hAnsiTheme="minorHAnsi" w:cstheme="minorHAnsi"/>
          <w:color w:val="1A1A1A"/>
        </w:rPr>
        <w:t> (1894-1961), </w:t>
      </w:r>
      <w:r w:rsidRPr="00433E4D">
        <w:rPr>
          <w:rFonts w:asciiTheme="minorHAnsi" w:hAnsiTheme="minorHAnsi" w:cstheme="minorHAnsi"/>
          <w:i/>
          <w:iCs/>
          <w:color w:val="1A1A1A"/>
        </w:rPr>
        <w:t>The Maltese Falcon</w:t>
      </w:r>
    </w:p>
    <w:p w14:paraId="45D0B9D7" w14:textId="77777777" w:rsidR="004E31BA" w:rsidRPr="00433E4D" w:rsidRDefault="004E31BA" w:rsidP="004E31BA">
      <w:pPr>
        <w:widowControl w:val="0"/>
        <w:autoSpaceDE w:val="0"/>
        <w:autoSpaceDN w:val="0"/>
        <w:adjustRightInd w:val="0"/>
        <w:rPr>
          <w:rFonts w:asciiTheme="minorHAnsi" w:hAnsiTheme="minorHAnsi" w:cstheme="minorHAnsi"/>
          <w:color w:val="1A1A1A"/>
        </w:rPr>
      </w:pPr>
    </w:p>
    <w:p w14:paraId="73763B1A" w14:textId="628E8C7F" w:rsidR="004E31BA" w:rsidRPr="00D17C3C" w:rsidRDefault="00433E4D" w:rsidP="004E31BA">
      <w:pPr>
        <w:widowControl w:val="0"/>
        <w:autoSpaceDE w:val="0"/>
        <w:autoSpaceDN w:val="0"/>
        <w:adjustRightInd w:val="0"/>
        <w:rPr>
          <w:rFonts w:asciiTheme="minorHAnsi" w:hAnsiTheme="minorHAnsi" w:cstheme="minorHAnsi"/>
          <w:iCs/>
          <w:color w:val="1A1A1A"/>
        </w:rPr>
      </w:pPr>
      <w:r>
        <w:rPr>
          <w:rFonts w:asciiTheme="minorHAnsi" w:hAnsiTheme="minorHAnsi" w:cstheme="minorHAnsi"/>
          <w:b/>
          <w:bCs/>
          <w:color w:val="1A1A1A"/>
        </w:rPr>
        <w:t>19</w:t>
      </w:r>
      <w:r w:rsidR="004E31BA" w:rsidRPr="00433E4D">
        <w:rPr>
          <w:rFonts w:asciiTheme="minorHAnsi" w:hAnsiTheme="minorHAnsi" w:cstheme="minorHAnsi"/>
          <w:b/>
          <w:bCs/>
          <w:color w:val="1A1A1A"/>
        </w:rPr>
        <w:t>. Faulkner, William</w:t>
      </w:r>
      <w:r w:rsidR="004E31BA" w:rsidRPr="00433E4D">
        <w:rPr>
          <w:rFonts w:asciiTheme="minorHAnsi" w:hAnsiTheme="minorHAnsi" w:cstheme="minorHAnsi"/>
          <w:color w:val="1A1A1A"/>
        </w:rPr>
        <w:t xml:space="preserve"> (1892-1962), “That Evening Sun,” “A Rose for Emily,” and either </w:t>
      </w:r>
      <w:r w:rsidR="004E31BA" w:rsidRPr="00433E4D">
        <w:rPr>
          <w:rFonts w:asciiTheme="minorHAnsi" w:hAnsiTheme="minorHAnsi" w:cstheme="minorHAnsi"/>
          <w:i/>
          <w:iCs/>
          <w:color w:val="1A1A1A"/>
        </w:rPr>
        <w:t>Absalom! Absalom!</w:t>
      </w:r>
      <w:r w:rsidR="004E31BA" w:rsidRPr="00433E4D">
        <w:rPr>
          <w:rFonts w:asciiTheme="minorHAnsi" w:hAnsiTheme="minorHAnsi" w:cstheme="minorHAnsi"/>
          <w:color w:val="1A1A1A"/>
        </w:rPr>
        <w:t xml:space="preserve"> or </w:t>
      </w:r>
      <w:r w:rsidR="004E31BA" w:rsidRPr="00433E4D">
        <w:rPr>
          <w:rFonts w:asciiTheme="minorHAnsi" w:hAnsiTheme="minorHAnsi" w:cstheme="minorHAnsi"/>
          <w:i/>
          <w:iCs/>
          <w:color w:val="1A1A1A"/>
        </w:rPr>
        <w:t>The Sound and The Fury</w:t>
      </w:r>
      <w:r w:rsidR="004E31BA" w:rsidRPr="00D17C3C">
        <w:rPr>
          <w:rFonts w:asciiTheme="minorHAnsi" w:hAnsiTheme="minorHAnsi" w:cstheme="minorHAnsi"/>
          <w:i/>
          <w:iCs/>
          <w:color w:val="1A1A1A"/>
        </w:rPr>
        <w:t xml:space="preserve"> </w:t>
      </w:r>
    </w:p>
    <w:p w14:paraId="19C65806" w14:textId="77777777" w:rsidR="004E31BA" w:rsidRPr="00D17C3C" w:rsidRDefault="004E31BA" w:rsidP="004E31BA">
      <w:pPr>
        <w:widowControl w:val="0"/>
        <w:autoSpaceDE w:val="0"/>
        <w:autoSpaceDN w:val="0"/>
        <w:adjustRightInd w:val="0"/>
        <w:rPr>
          <w:rFonts w:asciiTheme="minorHAnsi" w:hAnsiTheme="minorHAnsi" w:cstheme="minorHAnsi"/>
          <w:color w:val="1A1A1A"/>
        </w:rPr>
      </w:pPr>
    </w:p>
    <w:p w14:paraId="692B9028" w14:textId="271081A9" w:rsidR="004E31BA" w:rsidRPr="00D17C3C" w:rsidRDefault="00433E4D" w:rsidP="004E31BA">
      <w:pPr>
        <w:widowControl w:val="0"/>
        <w:autoSpaceDE w:val="0"/>
        <w:autoSpaceDN w:val="0"/>
        <w:adjustRightInd w:val="0"/>
        <w:rPr>
          <w:rFonts w:asciiTheme="minorHAnsi" w:hAnsiTheme="minorHAnsi" w:cstheme="minorHAnsi"/>
          <w:i/>
          <w:iCs/>
          <w:color w:val="1A1A1A"/>
        </w:rPr>
      </w:pPr>
      <w:r>
        <w:rPr>
          <w:rFonts w:asciiTheme="minorHAnsi" w:hAnsiTheme="minorHAnsi" w:cstheme="minorHAnsi"/>
          <w:b/>
          <w:bCs/>
          <w:color w:val="1A1A1A"/>
        </w:rPr>
        <w:t>20</w:t>
      </w:r>
      <w:r w:rsidR="004E31BA" w:rsidRPr="00D17C3C">
        <w:rPr>
          <w:rFonts w:asciiTheme="minorHAnsi" w:hAnsiTheme="minorHAnsi" w:cstheme="minorHAnsi"/>
          <w:b/>
          <w:bCs/>
          <w:color w:val="1A1A1A"/>
        </w:rPr>
        <w:t>. Gold, Michael</w:t>
      </w:r>
      <w:r w:rsidR="004E31BA" w:rsidRPr="00D17C3C">
        <w:rPr>
          <w:rFonts w:asciiTheme="minorHAnsi" w:hAnsiTheme="minorHAnsi" w:cstheme="minorHAnsi"/>
          <w:color w:val="1A1A1A"/>
        </w:rPr>
        <w:t> (1893-1967), </w:t>
      </w:r>
      <w:r w:rsidR="004E31BA" w:rsidRPr="00D17C3C">
        <w:rPr>
          <w:rFonts w:asciiTheme="minorHAnsi" w:hAnsiTheme="minorHAnsi" w:cstheme="minorHAnsi"/>
          <w:i/>
          <w:iCs/>
          <w:color w:val="1A1A1A"/>
        </w:rPr>
        <w:t>Jews Without Money</w:t>
      </w:r>
      <w:r w:rsidR="004E31BA" w:rsidRPr="00D17C3C">
        <w:rPr>
          <w:rFonts w:asciiTheme="minorHAnsi" w:hAnsiTheme="minorHAnsi" w:cstheme="minorHAnsi"/>
          <w:color w:val="1A1A1A"/>
        </w:rPr>
        <w:t> or </w:t>
      </w:r>
      <w:r w:rsidR="004E31BA" w:rsidRPr="00D17C3C">
        <w:rPr>
          <w:rFonts w:asciiTheme="minorHAnsi" w:hAnsiTheme="minorHAnsi" w:cstheme="minorHAnsi"/>
          <w:b/>
          <w:bCs/>
          <w:color w:val="1A1A1A"/>
        </w:rPr>
        <w:t>Henry Roth</w:t>
      </w:r>
      <w:r w:rsidR="004E31BA" w:rsidRPr="00D17C3C">
        <w:rPr>
          <w:rFonts w:asciiTheme="minorHAnsi" w:hAnsiTheme="minorHAnsi" w:cstheme="minorHAnsi"/>
          <w:color w:val="1A1A1A"/>
        </w:rPr>
        <w:t> (1906-1995), </w:t>
      </w:r>
      <w:r w:rsidR="004E31BA" w:rsidRPr="00D17C3C">
        <w:rPr>
          <w:rFonts w:asciiTheme="minorHAnsi" w:hAnsiTheme="minorHAnsi" w:cstheme="minorHAnsi"/>
          <w:i/>
          <w:iCs/>
          <w:color w:val="1A1A1A"/>
        </w:rPr>
        <w:t>Call it Sleep</w:t>
      </w:r>
    </w:p>
    <w:p w14:paraId="47462E4A" w14:textId="77777777" w:rsidR="004E31BA" w:rsidRPr="00D17C3C" w:rsidRDefault="004E31BA" w:rsidP="004E31BA">
      <w:pPr>
        <w:widowControl w:val="0"/>
        <w:autoSpaceDE w:val="0"/>
        <w:autoSpaceDN w:val="0"/>
        <w:adjustRightInd w:val="0"/>
        <w:rPr>
          <w:rFonts w:asciiTheme="minorHAnsi" w:hAnsiTheme="minorHAnsi" w:cstheme="minorHAnsi"/>
          <w:color w:val="1A1A1A"/>
        </w:rPr>
      </w:pPr>
    </w:p>
    <w:p w14:paraId="6A6AABF7" w14:textId="1E4649A5" w:rsidR="004E31BA" w:rsidRPr="00D17C3C" w:rsidRDefault="00433E4D" w:rsidP="004E31BA">
      <w:pPr>
        <w:widowControl w:val="0"/>
        <w:autoSpaceDE w:val="0"/>
        <w:autoSpaceDN w:val="0"/>
        <w:adjustRightInd w:val="0"/>
        <w:rPr>
          <w:rFonts w:asciiTheme="minorHAnsi" w:hAnsiTheme="minorHAnsi" w:cstheme="minorHAnsi"/>
          <w:color w:val="1A1A1A"/>
        </w:rPr>
      </w:pPr>
      <w:r>
        <w:rPr>
          <w:rFonts w:asciiTheme="minorHAnsi" w:hAnsiTheme="minorHAnsi" w:cstheme="minorHAnsi"/>
          <w:b/>
          <w:bCs/>
          <w:color w:val="1A1A1A"/>
        </w:rPr>
        <w:t>21</w:t>
      </w:r>
      <w:r w:rsidR="004E31BA" w:rsidRPr="00D17C3C">
        <w:rPr>
          <w:rFonts w:asciiTheme="minorHAnsi" w:hAnsiTheme="minorHAnsi" w:cstheme="minorHAnsi"/>
          <w:b/>
          <w:bCs/>
          <w:color w:val="1A1A1A"/>
        </w:rPr>
        <w:t>. Toomer, Jean</w:t>
      </w:r>
      <w:r w:rsidR="004E31BA" w:rsidRPr="00D17C3C">
        <w:rPr>
          <w:rFonts w:asciiTheme="minorHAnsi" w:hAnsiTheme="minorHAnsi" w:cstheme="minorHAnsi"/>
          <w:color w:val="1A1A1A"/>
        </w:rPr>
        <w:t> (1894-1967), </w:t>
      </w:r>
      <w:r w:rsidR="004E31BA" w:rsidRPr="00D17C3C">
        <w:rPr>
          <w:rFonts w:asciiTheme="minorHAnsi" w:hAnsiTheme="minorHAnsi" w:cstheme="minorHAnsi"/>
          <w:i/>
          <w:iCs/>
          <w:color w:val="1A1A1A"/>
        </w:rPr>
        <w:t>Cane</w:t>
      </w:r>
    </w:p>
    <w:p w14:paraId="19540FD4" w14:textId="77777777" w:rsidR="004E31BA" w:rsidRPr="00D17C3C" w:rsidRDefault="004E31BA" w:rsidP="004E31BA">
      <w:pPr>
        <w:widowControl w:val="0"/>
        <w:autoSpaceDE w:val="0"/>
        <w:autoSpaceDN w:val="0"/>
        <w:adjustRightInd w:val="0"/>
        <w:rPr>
          <w:rFonts w:asciiTheme="minorHAnsi" w:hAnsiTheme="minorHAnsi" w:cstheme="minorHAnsi"/>
          <w:color w:val="1A1A1A"/>
        </w:rPr>
      </w:pPr>
      <w:r w:rsidRPr="00D17C3C">
        <w:rPr>
          <w:rFonts w:asciiTheme="minorHAnsi" w:hAnsiTheme="minorHAnsi" w:cstheme="minorHAnsi"/>
          <w:color w:val="1A1A1A"/>
        </w:rPr>
        <w:t> </w:t>
      </w:r>
    </w:p>
    <w:p w14:paraId="48EFFD79" w14:textId="01EEEB34" w:rsidR="004E31BA" w:rsidRPr="00D17C3C" w:rsidRDefault="00433E4D" w:rsidP="004E31BA">
      <w:pPr>
        <w:widowControl w:val="0"/>
        <w:autoSpaceDE w:val="0"/>
        <w:autoSpaceDN w:val="0"/>
        <w:adjustRightInd w:val="0"/>
        <w:rPr>
          <w:rFonts w:asciiTheme="minorHAnsi" w:hAnsiTheme="minorHAnsi" w:cstheme="minorHAnsi"/>
          <w:i/>
          <w:color w:val="1A1A1A"/>
        </w:rPr>
      </w:pPr>
      <w:r>
        <w:rPr>
          <w:rFonts w:asciiTheme="minorHAnsi" w:hAnsiTheme="minorHAnsi" w:cstheme="minorHAnsi"/>
          <w:b/>
          <w:bCs/>
          <w:color w:val="1A1A1A"/>
        </w:rPr>
        <w:t>22</w:t>
      </w:r>
      <w:r w:rsidR="004E31BA" w:rsidRPr="00D17C3C">
        <w:rPr>
          <w:rFonts w:asciiTheme="minorHAnsi" w:hAnsiTheme="minorHAnsi" w:cstheme="minorHAnsi"/>
          <w:b/>
          <w:bCs/>
          <w:color w:val="1A1A1A"/>
        </w:rPr>
        <w:t>. Fitzgerald, F. Scott</w:t>
      </w:r>
      <w:r w:rsidR="004E31BA" w:rsidRPr="00D17C3C">
        <w:rPr>
          <w:rFonts w:asciiTheme="minorHAnsi" w:hAnsiTheme="minorHAnsi" w:cstheme="minorHAnsi"/>
          <w:color w:val="1A1A1A"/>
        </w:rPr>
        <w:t> (1896-1940), </w:t>
      </w:r>
      <w:r w:rsidR="004E31BA" w:rsidRPr="00433E4D">
        <w:rPr>
          <w:rFonts w:asciiTheme="minorHAnsi" w:hAnsiTheme="minorHAnsi" w:cstheme="minorHAnsi"/>
          <w:i/>
          <w:iCs/>
          <w:color w:val="1A1A1A"/>
        </w:rPr>
        <w:t xml:space="preserve">The Great Gatsby </w:t>
      </w:r>
      <w:r w:rsidR="004E31BA" w:rsidRPr="00433E4D">
        <w:rPr>
          <w:rFonts w:asciiTheme="minorHAnsi" w:hAnsiTheme="minorHAnsi" w:cstheme="minorHAnsi"/>
          <w:iCs/>
          <w:color w:val="1A1A1A"/>
        </w:rPr>
        <w:t xml:space="preserve">and either </w:t>
      </w:r>
      <w:r w:rsidR="004E31BA" w:rsidRPr="00433E4D">
        <w:rPr>
          <w:rFonts w:asciiTheme="minorHAnsi" w:hAnsiTheme="minorHAnsi" w:cstheme="minorHAnsi"/>
          <w:i/>
          <w:iCs/>
          <w:color w:val="1A1A1A"/>
        </w:rPr>
        <w:t>This Side of Paradise or Tender is the Night</w:t>
      </w:r>
    </w:p>
    <w:p w14:paraId="39DBF368" w14:textId="77777777" w:rsidR="004E31BA" w:rsidRPr="00D17C3C" w:rsidRDefault="004E31BA" w:rsidP="004E31BA">
      <w:pPr>
        <w:widowControl w:val="0"/>
        <w:autoSpaceDE w:val="0"/>
        <w:autoSpaceDN w:val="0"/>
        <w:adjustRightInd w:val="0"/>
        <w:rPr>
          <w:rFonts w:asciiTheme="minorHAnsi" w:hAnsiTheme="minorHAnsi" w:cstheme="minorHAnsi"/>
          <w:color w:val="1A1A1A"/>
        </w:rPr>
      </w:pPr>
      <w:r w:rsidRPr="00D17C3C">
        <w:rPr>
          <w:rFonts w:asciiTheme="minorHAnsi" w:hAnsiTheme="minorHAnsi" w:cstheme="minorHAnsi"/>
          <w:color w:val="1A1A1A"/>
        </w:rPr>
        <w:t> </w:t>
      </w:r>
    </w:p>
    <w:p w14:paraId="4615BE90" w14:textId="72602245" w:rsidR="004E31BA" w:rsidRDefault="004E31BA" w:rsidP="004E31BA">
      <w:pPr>
        <w:widowControl w:val="0"/>
        <w:autoSpaceDE w:val="0"/>
        <w:autoSpaceDN w:val="0"/>
        <w:adjustRightInd w:val="0"/>
        <w:rPr>
          <w:rFonts w:asciiTheme="minorHAnsi" w:hAnsiTheme="minorHAnsi" w:cstheme="minorHAnsi"/>
          <w:i/>
          <w:iCs/>
          <w:color w:val="1A1A1A"/>
        </w:rPr>
      </w:pPr>
      <w:r w:rsidRPr="00D17C3C">
        <w:rPr>
          <w:rFonts w:asciiTheme="minorHAnsi" w:hAnsiTheme="minorHAnsi" w:cstheme="minorHAnsi"/>
          <w:b/>
          <w:bCs/>
          <w:color w:val="1A1A1A"/>
        </w:rPr>
        <w:t>17. Hemingway, Ernest</w:t>
      </w:r>
      <w:r w:rsidRPr="00D17C3C">
        <w:rPr>
          <w:rFonts w:asciiTheme="minorHAnsi" w:hAnsiTheme="minorHAnsi" w:cstheme="minorHAnsi"/>
          <w:color w:val="1A1A1A"/>
        </w:rPr>
        <w:t> (1899-1961), </w:t>
      </w:r>
      <w:r w:rsidRPr="00D17C3C">
        <w:rPr>
          <w:rFonts w:asciiTheme="minorHAnsi" w:hAnsiTheme="minorHAnsi" w:cstheme="minorHAnsi"/>
          <w:i/>
          <w:iCs/>
          <w:color w:val="1A1A1A"/>
        </w:rPr>
        <w:t>In Our Time</w:t>
      </w:r>
      <w:r w:rsidRPr="00D17C3C">
        <w:rPr>
          <w:rFonts w:asciiTheme="minorHAnsi" w:hAnsiTheme="minorHAnsi" w:cstheme="minorHAnsi"/>
          <w:color w:val="1A1A1A"/>
        </w:rPr>
        <w:t xml:space="preserve">, </w:t>
      </w:r>
      <w:r w:rsidR="00433E4D">
        <w:rPr>
          <w:rFonts w:asciiTheme="minorHAnsi" w:hAnsiTheme="minorHAnsi" w:cstheme="minorHAnsi"/>
          <w:color w:val="1A1A1A"/>
        </w:rPr>
        <w:t xml:space="preserve">or </w:t>
      </w:r>
      <w:r w:rsidRPr="00D17C3C">
        <w:rPr>
          <w:rFonts w:asciiTheme="minorHAnsi" w:hAnsiTheme="minorHAnsi" w:cstheme="minorHAnsi"/>
          <w:i/>
          <w:iCs/>
          <w:color w:val="1A1A1A"/>
        </w:rPr>
        <w:t>The Sun Also Rises</w:t>
      </w:r>
      <w:r w:rsidRPr="00D17C3C">
        <w:rPr>
          <w:rFonts w:asciiTheme="minorHAnsi" w:hAnsiTheme="minorHAnsi" w:cstheme="minorHAnsi"/>
          <w:color w:val="1A1A1A"/>
        </w:rPr>
        <w:t xml:space="preserve">, </w:t>
      </w:r>
      <w:r w:rsidR="00433E4D">
        <w:rPr>
          <w:rFonts w:asciiTheme="minorHAnsi" w:hAnsiTheme="minorHAnsi" w:cstheme="minorHAnsi"/>
          <w:color w:val="1A1A1A"/>
        </w:rPr>
        <w:t xml:space="preserve">or </w:t>
      </w:r>
      <w:r w:rsidRPr="00D17C3C">
        <w:rPr>
          <w:rFonts w:asciiTheme="minorHAnsi" w:hAnsiTheme="minorHAnsi" w:cstheme="minorHAnsi"/>
          <w:i/>
          <w:iCs/>
          <w:color w:val="1A1A1A"/>
        </w:rPr>
        <w:t xml:space="preserve">A Farewell to Arms </w:t>
      </w:r>
    </w:p>
    <w:p w14:paraId="6D0F9F5C" w14:textId="0B6174A7" w:rsidR="003A437E" w:rsidRDefault="003A437E" w:rsidP="004E31BA">
      <w:pPr>
        <w:widowControl w:val="0"/>
        <w:autoSpaceDE w:val="0"/>
        <w:autoSpaceDN w:val="0"/>
        <w:adjustRightInd w:val="0"/>
        <w:rPr>
          <w:rFonts w:asciiTheme="minorHAnsi" w:hAnsiTheme="minorHAnsi" w:cstheme="minorHAnsi"/>
          <w:color w:val="1A1A1A"/>
        </w:rPr>
      </w:pPr>
    </w:p>
    <w:p w14:paraId="7D9C995B" w14:textId="5E2B34A2" w:rsidR="003A437E" w:rsidRPr="00C039AD" w:rsidRDefault="003A437E" w:rsidP="003A437E">
      <w:pPr>
        <w:rPr>
          <w:b/>
          <w:iCs/>
          <w:strike/>
        </w:rPr>
      </w:pPr>
      <w:r w:rsidRPr="00C039AD">
        <w:rPr>
          <w:b/>
          <w:iCs/>
        </w:rPr>
        <w:t xml:space="preserve">18. </w:t>
      </w:r>
      <w:r w:rsidR="00C039AD" w:rsidRPr="00C039AD">
        <w:rPr>
          <w:b/>
          <w:iCs/>
        </w:rPr>
        <w:t xml:space="preserve">Film </w:t>
      </w:r>
      <w:r w:rsidR="00C039AD" w:rsidRPr="00C039AD">
        <w:rPr>
          <w:rFonts w:asciiTheme="minorHAnsi" w:eastAsia="Verdana" w:hAnsiTheme="minorHAnsi" w:cstheme="minorHAnsi"/>
          <w:b/>
        </w:rPr>
        <w:t xml:space="preserve">(choose 5 </w:t>
      </w:r>
      <w:r w:rsidR="00C039AD">
        <w:rPr>
          <w:rFonts w:asciiTheme="minorHAnsi" w:eastAsia="Verdana" w:hAnsiTheme="minorHAnsi" w:cstheme="minorHAnsi"/>
          <w:b/>
        </w:rPr>
        <w:t>selections</w:t>
      </w:r>
      <w:r w:rsidR="00C039AD" w:rsidRPr="00C039AD">
        <w:rPr>
          <w:rFonts w:asciiTheme="minorHAnsi" w:eastAsia="Verdana" w:hAnsiTheme="minorHAnsi" w:cstheme="minorHAnsi"/>
          <w:b/>
        </w:rPr>
        <w:t xml:space="preserve"> from the following list):</w:t>
      </w:r>
    </w:p>
    <w:p w14:paraId="7BB423BA" w14:textId="77777777" w:rsidR="003A437E" w:rsidRPr="001934B8" w:rsidRDefault="003A437E" w:rsidP="003A437E">
      <w:pPr>
        <w:rPr>
          <w:iCs/>
          <w:strike/>
          <w:color w:val="FF0000"/>
        </w:rPr>
      </w:pPr>
    </w:p>
    <w:p w14:paraId="767B1F1C" w14:textId="77777777" w:rsidR="003A437E" w:rsidRPr="007E0F79" w:rsidRDefault="003A437E" w:rsidP="00C039AD">
      <w:pPr>
        <w:pStyle w:val="ListParagraph"/>
        <w:numPr>
          <w:ilvl w:val="0"/>
          <w:numId w:val="10"/>
        </w:numPr>
      </w:pPr>
      <w:r>
        <w:t xml:space="preserve">Edwin S. Porter, “The Great Train Robbery” (1903), </w:t>
      </w:r>
      <w:r w:rsidRPr="00C039AD">
        <w:rPr>
          <w:b/>
        </w:rPr>
        <w:t>and</w:t>
      </w:r>
      <w:r>
        <w:t xml:space="preserve"> D.W. Griffith, </w:t>
      </w:r>
      <w:r w:rsidRPr="00C039AD">
        <w:rPr>
          <w:i/>
        </w:rPr>
        <w:t>The Musketeers of Pig Alley</w:t>
      </w:r>
      <w:r>
        <w:t xml:space="preserve"> (1912)</w:t>
      </w:r>
    </w:p>
    <w:p w14:paraId="6C656962" w14:textId="77777777" w:rsidR="003A437E" w:rsidRDefault="003A437E" w:rsidP="00C039AD">
      <w:pPr>
        <w:pStyle w:val="ListParagraph"/>
        <w:numPr>
          <w:ilvl w:val="0"/>
          <w:numId w:val="10"/>
        </w:numPr>
      </w:pPr>
      <w:r>
        <w:t xml:space="preserve">Cecil B. DeMille, </w:t>
      </w:r>
      <w:r w:rsidRPr="00C039AD">
        <w:rPr>
          <w:i/>
        </w:rPr>
        <w:t xml:space="preserve">The Cheat </w:t>
      </w:r>
      <w:r>
        <w:t>(1915)</w:t>
      </w:r>
    </w:p>
    <w:p w14:paraId="0988CA51" w14:textId="77777777" w:rsidR="003A437E" w:rsidRDefault="003A437E" w:rsidP="00C039AD">
      <w:pPr>
        <w:pStyle w:val="ListParagraph"/>
        <w:numPr>
          <w:ilvl w:val="0"/>
          <w:numId w:val="10"/>
        </w:numPr>
      </w:pPr>
      <w:r>
        <w:t xml:space="preserve">D. W. Griffith, </w:t>
      </w:r>
      <w:r w:rsidRPr="00C039AD">
        <w:rPr>
          <w:i/>
        </w:rPr>
        <w:t xml:space="preserve">Birth of a Nation </w:t>
      </w:r>
      <w:r>
        <w:t>and Oscar Micheaux</w:t>
      </w:r>
      <w:r w:rsidRPr="00C039AD">
        <w:rPr>
          <w:i/>
        </w:rPr>
        <w:t xml:space="preserve">, Within Our Gates </w:t>
      </w:r>
      <w:r>
        <w:t>(1920)</w:t>
      </w:r>
    </w:p>
    <w:p w14:paraId="5FC646B0" w14:textId="77777777" w:rsidR="003A437E" w:rsidRDefault="003A437E" w:rsidP="00C039AD">
      <w:pPr>
        <w:pStyle w:val="ListParagraph"/>
        <w:numPr>
          <w:ilvl w:val="0"/>
          <w:numId w:val="10"/>
        </w:numPr>
      </w:pPr>
      <w:r>
        <w:t xml:space="preserve">Lois Weber, </w:t>
      </w:r>
      <w:r w:rsidRPr="00C039AD">
        <w:rPr>
          <w:i/>
        </w:rPr>
        <w:t>The Blot</w:t>
      </w:r>
      <w:r>
        <w:t xml:space="preserve"> (1921) or </w:t>
      </w:r>
      <w:r w:rsidRPr="00C039AD">
        <w:rPr>
          <w:i/>
        </w:rPr>
        <w:t xml:space="preserve">Too Wise Wives </w:t>
      </w:r>
      <w:r>
        <w:t>(1921)</w:t>
      </w:r>
    </w:p>
    <w:p w14:paraId="5492AFCB" w14:textId="77777777" w:rsidR="003A437E" w:rsidRPr="00000B67" w:rsidRDefault="003A437E" w:rsidP="00C039AD">
      <w:pPr>
        <w:pStyle w:val="ListParagraph"/>
        <w:numPr>
          <w:ilvl w:val="0"/>
          <w:numId w:val="10"/>
        </w:numPr>
      </w:pPr>
      <w:r>
        <w:t xml:space="preserve">Robert Flaherty, </w:t>
      </w:r>
      <w:r w:rsidRPr="00C039AD">
        <w:rPr>
          <w:i/>
        </w:rPr>
        <w:t>Nanook of the North</w:t>
      </w:r>
      <w:r>
        <w:t xml:space="preserve"> (1922)</w:t>
      </w:r>
    </w:p>
    <w:p w14:paraId="1A6EE121" w14:textId="77777777" w:rsidR="003A437E" w:rsidRDefault="003A437E" w:rsidP="00C039AD">
      <w:pPr>
        <w:pStyle w:val="ListParagraph"/>
        <w:numPr>
          <w:ilvl w:val="0"/>
          <w:numId w:val="10"/>
        </w:numPr>
      </w:pPr>
      <w:r>
        <w:t xml:space="preserve">Erich Von Stroheim, </w:t>
      </w:r>
      <w:r w:rsidRPr="00C039AD">
        <w:rPr>
          <w:i/>
        </w:rPr>
        <w:t xml:space="preserve">Greed </w:t>
      </w:r>
      <w:r>
        <w:t>(1924)</w:t>
      </w:r>
    </w:p>
    <w:p w14:paraId="2ABF756C" w14:textId="77777777" w:rsidR="003A437E" w:rsidRPr="00000B67" w:rsidRDefault="003A437E" w:rsidP="00C039AD">
      <w:pPr>
        <w:pStyle w:val="ListParagraph"/>
        <w:numPr>
          <w:ilvl w:val="0"/>
          <w:numId w:val="10"/>
        </w:numPr>
      </w:pPr>
      <w:r>
        <w:t xml:space="preserve">Charles Chaplin, </w:t>
      </w:r>
      <w:r w:rsidRPr="00C039AD">
        <w:rPr>
          <w:i/>
        </w:rPr>
        <w:t>The Gold Rush</w:t>
      </w:r>
      <w:r>
        <w:t xml:space="preserve"> (1925) or Buster Keaton, </w:t>
      </w:r>
      <w:r w:rsidRPr="00C039AD">
        <w:rPr>
          <w:i/>
        </w:rPr>
        <w:t>The General</w:t>
      </w:r>
      <w:r>
        <w:t xml:space="preserve"> (1926)</w:t>
      </w:r>
    </w:p>
    <w:p w14:paraId="0E088030" w14:textId="77777777" w:rsidR="003A437E" w:rsidRPr="0016437B" w:rsidRDefault="003A437E" w:rsidP="00C039AD">
      <w:pPr>
        <w:pStyle w:val="ListParagraph"/>
        <w:numPr>
          <w:ilvl w:val="0"/>
          <w:numId w:val="10"/>
        </w:numPr>
      </w:pPr>
      <w:r>
        <w:t xml:space="preserve">F. W. Murnau, </w:t>
      </w:r>
      <w:r w:rsidRPr="00C039AD">
        <w:rPr>
          <w:i/>
        </w:rPr>
        <w:t>Sunrise</w:t>
      </w:r>
      <w:r>
        <w:t xml:space="preserve"> (1927)</w:t>
      </w:r>
    </w:p>
    <w:p w14:paraId="772A5DA4" w14:textId="77777777" w:rsidR="003A437E" w:rsidRDefault="003A437E" w:rsidP="00C039AD">
      <w:pPr>
        <w:pStyle w:val="ListParagraph"/>
        <w:numPr>
          <w:ilvl w:val="0"/>
          <w:numId w:val="10"/>
        </w:numPr>
      </w:pPr>
      <w:r>
        <w:t xml:space="preserve">King Vidor, </w:t>
      </w:r>
      <w:r w:rsidRPr="00C039AD">
        <w:rPr>
          <w:i/>
        </w:rPr>
        <w:t>The Crowd</w:t>
      </w:r>
      <w:r>
        <w:t xml:space="preserve"> (1928)</w:t>
      </w:r>
    </w:p>
    <w:p w14:paraId="2F57633A" w14:textId="77777777" w:rsidR="003A437E" w:rsidRPr="005838AA" w:rsidRDefault="003A437E" w:rsidP="00C039AD">
      <w:pPr>
        <w:pStyle w:val="ListParagraph"/>
        <w:numPr>
          <w:ilvl w:val="0"/>
          <w:numId w:val="10"/>
        </w:numPr>
      </w:pPr>
      <w:r>
        <w:t xml:space="preserve">James Whale, </w:t>
      </w:r>
      <w:r w:rsidRPr="00C039AD">
        <w:rPr>
          <w:i/>
        </w:rPr>
        <w:t>Frankenstein</w:t>
      </w:r>
      <w:r>
        <w:t xml:space="preserve"> (1931)</w:t>
      </w:r>
    </w:p>
    <w:p w14:paraId="46866B48" w14:textId="77777777" w:rsidR="003A437E" w:rsidRPr="0016437B" w:rsidRDefault="003A437E" w:rsidP="00C039AD">
      <w:pPr>
        <w:pStyle w:val="ListParagraph"/>
        <w:numPr>
          <w:ilvl w:val="0"/>
          <w:numId w:val="10"/>
        </w:numPr>
      </w:pPr>
      <w:r>
        <w:t xml:space="preserve">Howard Hawks, </w:t>
      </w:r>
      <w:r w:rsidRPr="00C039AD">
        <w:rPr>
          <w:i/>
        </w:rPr>
        <w:t>Scarface</w:t>
      </w:r>
      <w:r>
        <w:t xml:space="preserve"> (1932)</w:t>
      </w:r>
    </w:p>
    <w:p w14:paraId="2DCE8060" w14:textId="77777777" w:rsidR="003A437E" w:rsidRDefault="003A437E" w:rsidP="00C039AD">
      <w:pPr>
        <w:pStyle w:val="ListParagraph"/>
        <w:numPr>
          <w:ilvl w:val="0"/>
          <w:numId w:val="10"/>
        </w:numPr>
      </w:pPr>
      <w:r>
        <w:lastRenderedPageBreak/>
        <w:t xml:space="preserve">Mervyn Leroy, </w:t>
      </w:r>
      <w:r w:rsidRPr="00C039AD">
        <w:rPr>
          <w:i/>
        </w:rPr>
        <w:t>The Gold Diggers of 1933</w:t>
      </w:r>
      <w:r>
        <w:t xml:space="preserve"> (1933)</w:t>
      </w:r>
    </w:p>
    <w:p w14:paraId="661FA6D5" w14:textId="77777777" w:rsidR="003A437E" w:rsidRDefault="003A437E" w:rsidP="00C039AD">
      <w:pPr>
        <w:pStyle w:val="ListParagraph"/>
        <w:numPr>
          <w:ilvl w:val="0"/>
          <w:numId w:val="10"/>
        </w:numPr>
      </w:pPr>
      <w:r>
        <w:t xml:space="preserve">Frank Capra, </w:t>
      </w:r>
      <w:r w:rsidRPr="00C039AD">
        <w:rPr>
          <w:i/>
        </w:rPr>
        <w:t xml:space="preserve">It Happened One Night </w:t>
      </w:r>
      <w:r>
        <w:t>(1934)</w:t>
      </w:r>
    </w:p>
    <w:p w14:paraId="67502FEA" w14:textId="77777777" w:rsidR="003A437E" w:rsidRPr="004356E9" w:rsidRDefault="003A437E" w:rsidP="00C039AD">
      <w:pPr>
        <w:pStyle w:val="ListParagraph"/>
        <w:numPr>
          <w:ilvl w:val="0"/>
          <w:numId w:val="10"/>
        </w:numPr>
      </w:pPr>
      <w:r>
        <w:t xml:space="preserve">King Vidor, </w:t>
      </w:r>
      <w:r w:rsidRPr="00C039AD">
        <w:rPr>
          <w:i/>
        </w:rPr>
        <w:t>Stella Dallas</w:t>
      </w:r>
      <w:r>
        <w:t xml:space="preserve"> (1937)</w:t>
      </w:r>
    </w:p>
    <w:p w14:paraId="0A4B0B7D" w14:textId="77777777" w:rsidR="003A437E" w:rsidRPr="00FB7D7D" w:rsidRDefault="003A437E" w:rsidP="00C039AD">
      <w:pPr>
        <w:pStyle w:val="ListParagraph"/>
        <w:numPr>
          <w:ilvl w:val="0"/>
          <w:numId w:val="10"/>
        </w:numPr>
      </w:pPr>
      <w:r>
        <w:t xml:space="preserve">John Ford, </w:t>
      </w:r>
      <w:r w:rsidRPr="00C039AD">
        <w:rPr>
          <w:i/>
        </w:rPr>
        <w:t>Stagecoach</w:t>
      </w:r>
      <w:r>
        <w:t xml:space="preserve"> (1939)</w:t>
      </w:r>
    </w:p>
    <w:p w14:paraId="7C0467F7" w14:textId="77777777" w:rsidR="003A437E" w:rsidRDefault="003A437E" w:rsidP="00C039AD">
      <w:pPr>
        <w:pStyle w:val="ListParagraph"/>
        <w:numPr>
          <w:ilvl w:val="0"/>
          <w:numId w:val="10"/>
        </w:numPr>
      </w:pPr>
      <w:r>
        <w:t xml:space="preserve">Orson Welles, </w:t>
      </w:r>
      <w:r w:rsidRPr="00C039AD">
        <w:rPr>
          <w:i/>
        </w:rPr>
        <w:t>Citizen Kane</w:t>
      </w:r>
      <w:r>
        <w:t xml:space="preserve"> (1941)</w:t>
      </w:r>
    </w:p>
    <w:p w14:paraId="5015595A" w14:textId="77777777" w:rsidR="003A437E" w:rsidRPr="004356E9" w:rsidRDefault="003A437E" w:rsidP="00C039AD">
      <w:pPr>
        <w:pStyle w:val="ListParagraph"/>
        <w:numPr>
          <w:ilvl w:val="0"/>
          <w:numId w:val="10"/>
        </w:numPr>
      </w:pPr>
      <w:r>
        <w:t xml:space="preserve">John Huston, </w:t>
      </w:r>
      <w:r w:rsidRPr="00C039AD">
        <w:rPr>
          <w:i/>
        </w:rPr>
        <w:t>The Maltese Falcon</w:t>
      </w:r>
      <w:r>
        <w:t xml:space="preserve"> (1941)</w:t>
      </w:r>
    </w:p>
    <w:p w14:paraId="5E11BDD1" w14:textId="77777777" w:rsidR="003A437E" w:rsidRPr="007E0F79" w:rsidRDefault="003A437E" w:rsidP="00C039AD">
      <w:pPr>
        <w:pStyle w:val="ListParagraph"/>
        <w:numPr>
          <w:ilvl w:val="0"/>
          <w:numId w:val="10"/>
        </w:numPr>
      </w:pPr>
      <w:r>
        <w:t xml:space="preserve">Alfred Hitchcock, </w:t>
      </w:r>
      <w:r w:rsidRPr="00C039AD">
        <w:rPr>
          <w:i/>
        </w:rPr>
        <w:t>Rebecca</w:t>
      </w:r>
      <w:r>
        <w:t xml:space="preserve"> (1940) or </w:t>
      </w:r>
      <w:r w:rsidRPr="00C039AD">
        <w:rPr>
          <w:i/>
        </w:rPr>
        <w:t xml:space="preserve">Shadow of a Doubt </w:t>
      </w:r>
      <w:r>
        <w:t xml:space="preserve">(1942) or </w:t>
      </w:r>
      <w:r w:rsidRPr="00C039AD">
        <w:rPr>
          <w:i/>
        </w:rPr>
        <w:t xml:space="preserve">Spellbound </w:t>
      </w:r>
      <w:r>
        <w:t>(1945)</w:t>
      </w:r>
    </w:p>
    <w:p w14:paraId="69ABD8E2" w14:textId="77777777" w:rsidR="003A437E" w:rsidRPr="00FB7D7D" w:rsidRDefault="003A437E" w:rsidP="00C039AD">
      <w:pPr>
        <w:pStyle w:val="ListParagraph"/>
        <w:numPr>
          <w:ilvl w:val="0"/>
          <w:numId w:val="10"/>
        </w:numPr>
      </w:pPr>
      <w:r>
        <w:t xml:space="preserve">Billy Wilder, </w:t>
      </w:r>
      <w:r w:rsidRPr="00C039AD">
        <w:rPr>
          <w:i/>
        </w:rPr>
        <w:t>Double Indemnity</w:t>
      </w:r>
      <w:r>
        <w:t xml:space="preserve"> (1944)</w:t>
      </w:r>
    </w:p>
    <w:p w14:paraId="00AC4DC4" w14:textId="77777777" w:rsidR="003A437E" w:rsidRPr="007E0F79" w:rsidRDefault="003A437E" w:rsidP="00C039AD">
      <w:pPr>
        <w:pStyle w:val="ListParagraph"/>
        <w:numPr>
          <w:ilvl w:val="0"/>
          <w:numId w:val="10"/>
        </w:numPr>
      </w:pPr>
      <w:r>
        <w:t xml:space="preserve">Michael Curtiz, </w:t>
      </w:r>
      <w:r w:rsidRPr="00C039AD">
        <w:rPr>
          <w:i/>
        </w:rPr>
        <w:t>Mildred Pierce</w:t>
      </w:r>
      <w:r>
        <w:t xml:space="preserve"> (1945)</w:t>
      </w:r>
    </w:p>
    <w:p w14:paraId="34C4D142" w14:textId="77777777" w:rsidR="003A437E" w:rsidRPr="00D17C3C" w:rsidRDefault="003A437E" w:rsidP="004E31BA">
      <w:pPr>
        <w:widowControl w:val="0"/>
        <w:autoSpaceDE w:val="0"/>
        <w:autoSpaceDN w:val="0"/>
        <w:adjustRightInd w:val="0"/>
        <w:rPr>
          <w:rFonts w:asciiTheme="minorHAnsi" w:hAnsiTheme="minorHAnsi" w:cstheme="minorHAnsi"/>
          <w:color w:val="1A1A1A"/>
        </w:rPr>
      </w:pPr>
    </w:p>
    <w:p w14:paraId="4B3C75BA" w14:textId="77777777" w:rsidR="004E31BA" w:rsidRPr="00D17C3C" w:rsidRDefault="004E31BA" w:rsidP="004E31BA">
      <w:pPr>
        <w:widowControl w:val="0"/>
        <w:autoSpaceDE w:val="0"/>
        <w:autoSpaceDN w:val="0"/>
        <w:adjustRightInd w:val="0"/>
        <w:rPr>
          <w:rFonts w:asciiTheme="minorHAnsi" w:hAnsiTheme="minorHAnsi" w:cstheme="minorHAnsi"/>
          <w:color w:val="1A1A1A"/>
        </w:rPr>
      </w:pPr>
      <w:r w:rsidRPr="00D17C3C">
        <w:rPr>
          <w:rFonts w:asciiTheme="minorHAnsi" w:hAnsiTheme="minorHAnsi" w:cstheme="minorHAnsi"/>
          <w:color w:val="1A1A1A"/>
        </w:rPr>
        <w:t> </w:t>
      </w:r>
    </w:p>
    <w:p w14:paraId="0C2561B4" w14:textId="1121FD47" w:rsidR="0053360B" w:rsidRPr="0053360B" w:rsidRDefault="00DF0513" w:rsidP="0053360B">
      <w:pPr>
        <w:widowControl w:val="0"/>
        <w:autoSpaceDE w:val="0"/>
        <w:autoSpaceDN w:val="0"/>
        <w:adjustRightInd w:val="0"/>
        <w:jc w:val="center"/>
        <w:rPr>
          <w:rFonts w:asciiTheme="minorHAnsi" w:eastAsia="Verdana" w:hAnsiTheme="minorHAnsi" w:cstheme="minorHAnsi"/>
          <w:b/>
          <w:color w:val="333333"/>
          <w:sz w:val="32"/>
          <w:szCs w:val="32"/>
        </w:rPr>
      </w:pPr>
      <w:r w:rsidRPr="00D17C3C">
        <w:rPr>
          <w:rFonts w:asciiTheme="minorHAnsi" w:hAnsiTheme="minorHAnsi" w:cstheme="minorHAnsi"/>
          <w:color w:val="1A1A1A"/>
        </w:rPr>
        <w:br w:type="page"/>
      </w:r>
      <w:r w:rsidR="008B38BC" w:rsidRPr="0053360B">
        <w:rPr>
          <w:rFonts w:asciiTheme="minorHAnsi" w:eastAsia="Verdana" w:hAnsiTheme="minorHAnsi" w:cstheme="minorHAnsi"/>
          <w:b/>
          <w:color w:val="333333"/>
          <w:sz w:val="32"/>
          <w:szCs w:val="32"/>
        </w:rPr>
        <w:lastRenderedPageBreak/>
        <w:t>Post-1945 American Literature and Film</w:t>
      </w:r>
    </w:p>
    <w:p w14:paraId="300CC5AA" w14:textId="32694914" w:rsidR="00B41449" w:rsidRPr="0053360B" w:rsidRDefault="00B41449" w:rsidP="0053360B">
      <w:pPr>
        <w:widowControl w:val="0"/>
        <w:autoSpaceDE w:val="0"/>
        <w:autoSpaceDN w:val="0"/>
        <w:adjustRightInd w:val="0"/>
        <w:jc w:val="center"/>
        <w:rPr>
          <w:rFonts w:asciiTheme="minorHAnsi" w:hAnsiTheme="minorHAnsi" w:cstheme="minorHAnsi"/>
          <w:b/>
          <w:bCs/>
          <w:sz w:val="32"/>
          <w:szCs w:val="32"/>
        </w:rPr>
      </w:pPr>
      <w:r w:rsidRPr="0053360B">
        <w:rPr>
          <w:rFonts w:asciiTheme="minorHAnsi" w:hAnsiTheme="minorHAnsi" w:cstheme="minorHAnsi"/>
          <w:b/>
          <w:bCs/>
          <w:sz w:val="32"/>
          <w:szCs w:val="32"/>
        </w:rPr>
        <w:t>select 3-5</w:t>
      </w:r>
    </w:p>
    <w:p w14:paraId="77C12367" w14:textId="77777777" w:rsidR="001C3B22" w:rsidRPr="00D17C3C" w:rsidRDefault="001C3B22" w:rsidP="001C3B22">
      <w:pPr>
        <w:jc w:val="center"/>
        <w:rPr>
          <w:rFonts w:asciiTheme="minorHAnsi" w:hAnsiTheme="minorHAnsi" w:cstheme="minorHAnsi"/>
        </w:rPr>
      </w:pPr>
      <w:r w:rsidRPr="00D17C3C">
        <w:rPr>
          <w:rFonts w:asciiTheme="minorHAnsi" w:hAnsiTheme="minorHAnsi" w:cstheme="minorHAnsi"/>
          <w:b/>
          <w:bCs/>
        </w:rPr>
        <w:t>(19c British</w:t>
      </w:r>
      <w:r>
        <w:rPr>
          <w:rFonts w:asciiTheme="minorHAnsi" w:hAnsiTheme="minorHAnsi" w:cstheme="minorHAnsi"/>
          <w:b/>
          <w:bCs/>
        </w:rPr>
        <w:t xml:space="preserve"> + 20-21c British + </w:t>
      </w:r>
      <w:r w:rsidRPr="00D17C3C">
        <w:rPr>
          <w:rFonts w:asciiTheme="minorHAnsi" w:hAnsiTheme="minorHAnsi" w:cstheme="minorHAnsi"/>
          <w:b/>
          <w:bCs/>
        </w:rPr>
        <w:t>American 1800-1890</w:t>
      </w:r>
      <w:r>
        <w:rPr>
          <w:rFonts w:asciiTheme="minorHAnsi" w:hAnsiTheme="minorHAnsi" w:cstheme="minorHAnsi"/>
          <w:b/>
          <w:bCs/>
        </w:rPr>
        <w:t xml:space="preserve"> + </w:t>
      </w:r>
      <w:r w:rsidRPr="00D17C3C">
        <w:rPr>
          <w:rFonts w:asciiTheme="minorHAnsi" w:hAnsiTheme="minorHAnsi" w:cstheme="minorHAnsi"/>
          <w:b/>
          <w:bCs/>
        </w:rPr>
        <w:t>American 1890-1945</w:t>
      </w:r>
      <w:r>
        <w:rPr>
          <w:rFonts w:asciiTheme="minorHAnsi" w:hAnsiTheme="minorHAnsi" w:cstheme="minorHAnsi"/>
          <w:b/>
          <w:bCs/>
        </w:rPr>
        <w:t xml:space="preserve"> + </w:t>
      </w:r>
      <w:r w:rsidRPr="00D17C3C">
        <w:rPr>
          <w:rFonts w:asciiTheme="minorHAnsi" w:hAnsiTheme="minorHAnsi" w:cstheme="minorHAnsi"/>
          <w:b/>
          <w:bCs/>
        </w:rPr>
        <w:t>American 1945-present = 20)</w:t>
      </w:r>
    </w:p>
    <w:p w14:paraId="26D45CA6" w14:textId="77777777" w:rsidR="00D336F3" w:rsidRPr="00D17C3C" w:rsidRDefault="00D336F3" w:rsidP="00DF0513">
      <w:pPr>
        <w:widowControl w:val="0"/>
        <w:autoSpaceDE w:val="0"/>
        <w:autoSpaceDN w:val="0"/>
        <w:adjustRightInd w:val="0"/>
        <w:rPr>
          <w:rFonts w:asciiTheme="minorHAnsi" w:eastAsia="Verdana" w:hAnsiTheme="minorHAnsi" w:cstheme="minorHAnsi"/>
          <w:b/>
          <w:color w:val="333333"/>
        </w:rPr>
      </w:pPr>
    </w:p>
    <w:p w14:paraId="5E818C9E" w14:textId="77777777" w:rsidR="008B38BC" w:rsidRPr="00D17C3C" w:rsidRDefault="008B38BC" w:rsidP="008B38BC">
      <w:pPr>
        <w:numPr>
          <w:ilvl w:val="0"/>
          <w:numId w:val="8"/>
        </w:numPr>
        <w:shd w:val="clear" w:color="auto" w:fill="FFFFFF"/>
        <w:spacing w:after="340" w:line="360" w:lineRule="auto"/>
        <w:ind w:left="360" w:hanging="90"/>
        <w:contextualSpacing/>
        <w:rPr>
          <w:rFonts w:asciiTheme="minorHAnsi" w:eastAsia="Verdana" w:hAnsiTheme="minorHAnsi" w:cstheme="minorHAnsi"/>
          <w:b/>
          <w:color w:val="333333"/>
        </w:rPr>
      </w:pPr>
      <w:r w:rsidRPr="00D17C3C">
        <w:rPr>
          <w:rFonts w:asciiTheme="minorHAnsi" w:eastAsia="Verdana" w:hAnsiTheme="minorHAnsi" w:cstheme="minorHAnsi"/>
          <w:b/>
          <w:color w:val="333333"/>
        </w:rPr>
        <w:t xml:space="preserve">Nabokov, Vladimir </w:t>
      </w:r>
      <w:r w:rsidRPr="00D17C3C">
        <w:rPr>
          <w:rFonts w:asciiTheme="minorHAnsi" w:eastAsia="Verdana" w:hAnsiTheme="minorHAnsi" w:cstheme="minorHAnsi"/>
          <w:color w:val="333333"/>
        </w:rPr>
        <w:t xml:space="preserve">(1899-1977), </w:t>
      </w:r>
      <w:r w:rsidRPr="00D17C3C">
        <w:rPr>
          <w:rFonts w:asciiTheme="minorHAnsi" w:eastAsia="Verdana" w:hAnsiTheme="minorHAnsi" w:cstheme="minorHAnsi"/>
          <w:i/>
          <w:color w:val="333333"/>
        </w:rPr>
        <w:t>Lolita</w:t>
      </w:r>
      <w:r w:rsidRPr="00D17C3C">
        <w:rPr>
          <w:rFonts w:asciiTheme="minorHAnsi" w:eastAsia="Verdana" w:hAnsiTheme="minorHAnsi" w:cstheme="minorHAnsi"/>
          <w:color w:val="333333"/>
        </w:rPr>
        <w:t xml:space="preserve"> (1955) or </w:t>
      </w:r>
      <w:r w:rsidRPr="00D17C3C">
        <w:rPr>
          <w:rFonts w:asciiTheme="minorHAnsi" w:eastAsia="Verdana" w:hAnsiTheme="minorHAnsi" w:cstheme="minorHAnsi"/>
          <w:i/>
          <w:color w:val="333333"/>
        </w:rPr>
        <w:t>Pale Fire</w:t>
      </w:r>
      <w:r w:rsidRPr="00D17C3C">
        <w:rPr>
          <w:rFonts w:asciiTheme="minorHAnsi" w:eastAsia="Verdana" w:hAnsiTheme="minorHAnsi" w:cstheme="minorHAnsi"/>
          <w:color w:val="333333"/>
        </w:rPr>
        <w:t xml:space="preserve"> (1962)</w:t>
      </w:r>
    </w:p>
    <w:p w14:paraId="2AFC7E4A" w14:textId="77777777" w:rsidR="008B38BC" w:rsidRPr="00D17C3C" w:rsidRDefault="008B38BC" w:rsidP="008B38BC">
      <w:pPr>
        <w:numPr>
          <w:ilvl w:val="0"/>
          <w:numId w:val="8"/>
        </w:numPr>
        <w:shd w:val="clear" w:color="auto" w:fill="FFFFFF"/>
        <w:spacing w:after="340" w:line="360" w:lineRule="auto"/>
        <w:ind w:left="360" w:hanging="90"/>
        <w:contextualSpacing/>
        <w:rPr>
          <w:rFonts w:asciiTheme="minorHAnsi" w:eastAsia="Verdana" w:hAnsiTheme="minorHAnsi" w:cstheme="minorHAnsi"/>
          <w:b/>
          <w:color w:val="333333"/>
        </w:rPr>
      </w:pPr>
      <w:r w:rsidRPr="00D17C3C">
        <w:rPr>
          <w:rFonts w:asciiTheme="minorHAnsi" w:eastAsia="Verdana" w:hAnsiTheme="minorHAnsi" w:cstheme="minorHAnsi"/>
          <w:b/>
          <w:color w:val="333333"/>
        </w:rPr>
        <w:t xml:space="preserve">Bishop, Elizabeth </w:t>
      </w:r>
      <w:r w:rsidRPr="00D17C3C">
        <w:rPr>
          <w:rFonts w:asciiTheme="minorHAnsi" w:eastAsia="Verdana" w:hAnsiTheme="minorHAnsi" w:cstheme="minorHAnsi"/>
          <w:color w:val="333333"/>
        </w:rPr>
        <w:t>(1911-1979), “In the Waiting Room,” “Crusoe in England,” “The Armadillo,” “At the Fishhouses,” “The Man Moth,” “Filling Station,” “Arrival at Santos,” “Sleeping Standing Up,” “Florida,” “Song for the Rainy Season,” “Sestina,” “First Death in Nova Scotia,” “The End of March,” “One Art, “The Fish”</w:t>
      </w:r>
    </w:p>
    <w:p w14:paraId="3385B526" w14:textId="77777777" w:rsidR="008B38BC" w:rsidRPr="00D17C3C" w:rsidRDefault="008B38BC" w:rsidP="008B38BC">
      <w:pPr>
        <w:numPr>
          <w:ilvl w:val="0"/>
          <w:numId w:val="8"/>
        </w:numPr>
        <w:shd w:val="clear" w:color="auto" w:fill="FFFFFF"/>
        <w:spacing w:after="340" w:line="360" w:lineRule="auto"/>
        <w:ind w:left="360" w:hanging="90"/>
        <w:contextualSpacing/>
        <w:rPr>
          <w:rFonts w:asciiTheme="minorHAnsi" w:eastAsia="Verdana" w:hAnsiTheme="minorHAnsi" w:cstheme="minorHAnsi"/>
          <w:b/>
          <w:color w:val="333333"/>
        </w:rPr>
      </w:pPr>
      <w:r w:rsidRPr="00D17C3C">
        <w:rPr>
          <w:rFonts w:asciiTheme="minorHAnsi" w:eastAsia="Verdana" w:hAnsiTheme="minorHAnsi" w:cstheme="minorHAnsi"/>
          <w:b/>
          <w:color w:val="333333"/>
        </w:rPr>
        <w:t xml:space="preserve">Ellison, Ralph </w:t>
      </w:r>
      <w:r w:rsidRPr="00D17C3C">
        <w:rPr>
          <w:rFonts w:asciiTheme="minorHAnsi" w:eastAsia="Verdana" w:hAnsiTheme="minorHAnsi" w:cstheme="minorHAnsi"/>
          <w:color w:val="333333"/>
        </w:rPr>
        <w:t xml:space="preserve">(1914-1994), </w:t>
      </w:r>
      <w:r w:rsidRPr="00D17C3C">
        <w:rPr>
          <w:rFonts w:asciiTheme="minorHAnsi" w:eastAsia="Verdana" w:hAnsiTheme="minorHAnsi" w:cstheme="minorHAnsi"/>
          <w:i/>
          <w:color w:val="333333"/>
        </w:rPr>
        <w:t>Invisible Man</w:t>
      </w:r>
      <w:r w:rsidRPr="00D17C3C">
        <w:rPr>
          <w:rFonts w:asciiTheme="minorHAnsi" w:eastAsia="Verdana" w:hAnsiTheme="minorHAnsi" w:cstheme="minorHAnsi"/>
          <w:color w:val="333333"/>
        </w:rPr>
        <w:t xml:space="preserve"> (1952)</w:t>
      </w:r>
    </w:p>
    <w:p w14:paraId="2B834B99" w14:textId="77777777" w:rsidR="008B38BC" w:rsidRPr="00D17C3C" w:rsidRDefault="008B38BC" w:rsidP="008B38BC">
      <w:pPr>
        <w:numPr>
          <w:ilvl w:val="0"/>
          <w:numId w:val="8"/>
        </w:numPr>
        <w:shd w:val="clear" w:color="auto" w:fill="FFFFFF"/>
        <w:spacing w:after="340" w:line="360" w:lineRule="auto"/>
        <w:ind w:left="360" w:hanging="90"/>
        <w:contextualSpacing/>
        <w:rPr>
          <w:rFonts w:asciiTheme="minorHAnsi" w:eastAsia="Verdana" w:hAnsiTheme="minorHAnsi" w:cstheme="minorHAnsi"/>
          <w:b/>
          <w:color w:val="333333"/>
        </w:rPr>
      </w:pPr>
      <w:r w:rsidRPr="00D17C3C">
        <w:rPr>
          <w:rFonts w:asciiTheme="minorHAnsi" w:eastAsia="Verdana" w:hAnsiTheme="minorHAnsi" w:cstheme="minorHAnsi"/>
          <w:b/>
          <w:color w:val="333333"/>
        </w:rPr>
        <w:t xml:space="preserve">Brooks, Gwendolyn </w:t>
      </w:r>
      <w:r w:rsidRPr="00D17C3C">
        <w:rPr>
          <w:rFonts w:asciiTheme="minorHAnsi" w:eastAsia="Verdana" w:hAnsiTheme="minorHAnsi" w:cstheme="minorHAnsi"/>
          <w:color w:val="333333"/>
        </w:rPr>
        <w:t>(1917 - 2000), “We Real Cool,” “Kitchenette Building,” “A Song in the Front Yard,” “The Bean Eaters,” “A Bronzeville Mother Loiters in Mississippi. Meanwhile, a Mississippi Mother Burns Bacon,” “The Last Quatrain of the Ballad of Emmett Till,” “The Mother,” “The Sermon on the Warpland,” “To the Diaspora,” “An Aspect of Love, Alive in the Ice and Fire”</w:t>
      </w:r>
    </w:p>
    <w:p w14:paraId="66F7E96C" w14:textId="77777777" w:rsidR="008B38BC" w:rsidRPr="00D17C3C" w:rsidRDefault="008B38BC" w:rsidP="008B38BC">
      <w:pPr>
        <w:numPr>
          <w:ilvl w:val="0"/>
          <w:numId w:val="8"/>
        </w:numPr>
        <w:shd w:val="clear" w:color="auto" w:fill="FFFFFF"/>
        <w:spacing w:after="340" w:line="360" w:lineRule="auto"/>
        <w:ind w:left="360" w:hanging="90"/>
        <w:contextualSpacing/>
        <w:rPr>
          <w:rFonts w:asciiTheme="minorHAnsi" w:eastAsia="Verdana" w:hAnsiTheme="minorHAnsi" w:cstheme="minorHAnsi"/>
          <w:b/>
          <w:color w:val="333333"/>
        </w:rPr>
      </w:pPr>
      <w:r w:rsidRPr="00D17C3C">
        <w:rPr>
          <w:rFonts w:asciiTheme="minorHAnsi" w:eastAsia="Verdana" w:hAnsiTheme="minorHAnsi" w:cstheme="minorHAnsi"/>
          <w:b/>
          <w:color w:val="333333"/>
        </w:rPr>
        <w:t xml:space="preserve">Mailer, Norman </w:t>
      </w:r>
      <w:r w:rsidRPr="00D17C3C">
        <w:rPr>
          <w:rFonts w:asciiTheme="minorHAnsi" w:eastAsia="Verdana" w:hAnsiTheme="minorHAnsi" w:cstheme="minorHAnsi"/>
          <w:color w:val="333333"/>
        </w:rPr>
        <w:t xml:space="preserve">(1923-2007), </w:t>
      </w:r>
      <w:r w:rsidRPr="00D17C3C">
        <w:rPr>
          <w:rFonts w:asciiTheme="minorHAnsi" w:eastAsia="Verdana" w:hAnsiTheme="minorHAnsi" w:cstheme="minorHAnsi"/>
          <w:i/>
          <w:color w:val="333333"/>
        </w:rPr>
        <w:t>The Naked and the Dead</w:t>
      </w:r>
      <w:r w:rsidRPr="00D17C3C">
        <w:rPr>
          <w:rFonts w:asciiTheme="minorHAnsi" w:eastAsia="Verdana" w:hAnsiTheme="minorHAnsi" w:cstheme="minorHAnsi"/>
          <w:color w:val="333333"/>
        </w:rPr>
        <w:t xml:space="preserve"> (1948) or </w:t>
      </w:r>
      <w:r w:rsidRPr="00D17C3C">
        <w:rPr>
          <w:rFonts w:asciiTheme="minorHAnsi" w:eastAsia="Verdana" w:hAnsiTheme="minorHAnsi" w:cstheme="minorHAnsi"/>
          <w:i/>
          <w:color w:val="333333"/>
        </w:rPr>
        <w:t>Armies of the Night</w:t>
      </w:r>
      <w:r w:rsidRPr="00D17C3C">
        <w:rPr>
          <w:rFonts w:asciiTheme="minorHAnsi" w:eastAsia="Verdana" w:hAnsiTheme="minorHAnsi" w:cstheme="minorHAnsi"/>
          <w:color w:val="333333"/>
        </w:rPr>
        <w:t xml:space="preserve"> (1968) or</w:t>
      </w:r>
      <w:r w:rsidRPr="00D17C3C">
        <w:rPr>
          <w:rFonts w:asciiTheme="minorHAnsi" w:eastAsia="Verdana" w:hAnsiTheme="minorHAnsi" w:cstheme="minorHAnsi"/>
          <w:b/>
          <w:color w:val="333333"/>
        </w:rPr>
        <w:t xml:space="preserve"> Didion, Joan </w:t>
      </w:r>
      <w:r w:rsidRPr="00D17C3C">
        <w:rPr>
          <w:rFonts w:asciiTheme="minorHAnsi" w:eastAsia="Verdana" w:hAnsiTheme="minorHAnsi" w:cstheme="minorHAnsi"/>
          <w:color w:val="333333"/>
        </w:rPr>
        <w:t xml:space="preserve">(1934-), </w:t>
      </w:r>
      <w:r w:rsidRPr="00D17C3C">
        <w:rPr>
          <w:rFonts w:asciiTheme="minorHAnsi" w:eastAsia="Verdana" w:hAnsiTheme="minorHAnsi" w:cstheme="minorHAnsi"/>
          <w:i/>
          <w:color w:val="333333"/>
        </w:rPr>
        <w:t>Slouching Toward Bethlehem</w:t>
      </w:r>
      <w:r w:rsidRPr="00D17C3C">
        <w:rPr>
          <w:rFonts w:asciiTheme="minorHAnsi" w:eastAsia="Verdana" w:hAnsiTheme="minorHAnsi" w:cstheme="minorHAnsi"/>
          <w:color w:val="333333"/>
        </w:rPr>
        <w:t xml:space="preserve"> (1968)</w:t>
      </w:r>
      <w:r w:rsidRPr="00D17C3C">
        <w:rPr>
          <w:rFonts w:asciiTheme="minorHAnsi" w:eastAsia="Verdana" w:hAnsiTheme="minorHAnsi" w:cstheme="minorHAnsi"/>
          <w:i/>
          <w:color w:val="333333"/>
        </w:rPr>
        <w:t xml:space="preserve"> </w:t>
      </w:r>
      <w:r w:rsidRPr="00D17C3C">
        <w:rPr>
          <w:rFonts w:asciiTheme="minorHAnsi" w:eastAsia="Verdana" w:hAnsiTheme="minorHAnsi" w:cstheme="minorHAnsi"/>
          <w:color w:val="333333"/>
        </w:rPr>
        <w:t xml:space="preserve">or </w:t>
      </w:r>
      <w:r w:rsidRPr="00D17C3C">
        <w:rPr>
          <w:rFonts w:asciiTheme="minorHAnsi" w:eastAsia="Verdana" w:hAnsiTheme="minorHAnsi" w:cstheme="minorHAnsi"/>
          <w:i/>
          <w:color w:val="333333"/>
        </w:rPr>
        <w:t>The White Album</w:t>
      </w:r>
      <w:r w:rsidRPr="00D17C3C">
        <w:rPr>
          <w:rFonts w:asciiTheme="minorHAnsi" w:eastAsia="Verdana" w:hAnsiTheme="minorHAnsi" w:cstheme="minorHAnsi"/>
          <w:color w:val="333333"/>
        </w:rPr>
        <w:t xml:space="preserve"> (1979)</w:t>
      </w:r>
    </w:p>
    <w:p w14:paraId="4FC2C0F4" w14:textId="77777777" w:rsidR="008B38BC" w:rsidRPr="00D17C3C" w:rsidRDefault="008B38BC" w:rsidP="008B38BC">
      <w:pPr>
        <w:numPr>
          <w:ilvl w:val="0"/>
          <w:numId w:val="8"/>
        </w:numPr>
        <w:shd w:val="clear" w:color="auto" w:fill="FFFFFF"/>
        <w:spacing w:after="340" w:line="360" w:lineRule="auto"/>
        <w:ind w:left="360" w:hanging="90"/>
        <w:contextualSpacing/>
        <w:rPr>
          <w:rFonts w:asciiTheme="minorHAnsi" w:eastAsia="Verdana" w:hAnsiTheme="minorHAnsi" w:cstheme="minorHAnsi"/>
          <w:b/>
          <w:color w:val="333333"/>
        </w:rPr>
      </w:pPr>
      <w:r w:rsidRPr="00D17C3C">
        <w:rPr>
          <w:rFonts w:asciiTheme="minorHAnsi" w:eastAsia="Verdana" w:hAnsiTheme="minorHAnsi" w:cstheme="minorHAnsi"/>
          <w:b/>
          <w:color w:val="333333"/>
        </w:rPr>
        <w:t xml:space="preserve">Baldwin, James </w:t>
      </w:r>
      <w:r w:rsidRPr="00D17C3C">
        <w:rPr>
          <w:rFonts w:asciiTheme="minorHAnsi" w:eastAsia="Verdana" w:hAnsiTheme="minorHAnsi" w:cstheme="minorHAnsi"/>
          <w:color w:val="333333"/>
        </w:rPr>
        <w:t xml:space="preserve">(1924-1987), </w:t>
      </w:r>
      <w:r w:rsidRPr="00D17C3C">
        <w:rPr>
          <w:rFonts w:asciiTheme="minorHAnsi" w:eastAsia="Verdana" w:hAnsiTheme="minorHAnsi" w:cstheme="minorHAnsi"/>
          <w:i/>
          <w:color w:val="333333"/>
        </w:rPr>
        <w:t xml:space="preserve">Giovanni’s Room </w:t>
      </w:r>
      <w:r w:rsidRPr="00D17C3C">
        <w:rPr>
          <w:rFonts w:asciiTheme="minorHAnsi" w:eastAsia="Verdana" w:hAnsiTheme="minorHAnsi" w:cstheme="minorHAnsi"/>
          <w:color w:val="333333"/>
        </w:rPr>
        <w:t>(1956) or</w:t>
      </w:r>
      <w:r w:rsidRPr="00D17C3C">
        <w:rPr>
          <w:rFonts w:asciiTheme="minorHAnsi" w:eastAsia="Verdana" w:hAnsiTheme="minorHAnsi" w:cstheme="minorHAnsi"/>
          <w:i/>
          <w:color w:val="333333"/>
        </w:rPr>
        <w:t xml:space="preserve"> The Fire Next Time</w:t>
      </w:r>
      <w:r w:rsidRPr="00D17C3C">
        <w:rPr>
          <w:rFonts w:asciiTheme="minorHAnsi" w:eastAsia="Verdana" w:hAnsiTheme="minorHAnsi" w:cstheme="minorHAnsi"/>
          <w:color w:val="333333"/>
        </w:rPr>
        <w:t xml:space="preserve"> (1963)</w:t>
      </w:r>
    </w:p>
    <w:p w14:paraId="7D713FFB" w14:textId="77777777" w:rsidR="008B38BC" w:rsidRPr="00D17C3C" w:rsidRDefault="008B38BC" w:rsidP="008B38BC">
      <w:pPr>
        <w:numPr>
          <w:ilvl w:val="0"/>
          <w:numId w:val="8"/>
        </w:numPr>
        <w:shd w:val="clear" w:color="auto" w:fill="FFFFFF"/>
        <w:spacing w:after="340" w:line="360" w:lineRule="auto"/>
        <w:ind w:left="360" w:hanging="90"/>
        <w:contextualSpacing/>
        <w:rPr>
          <w:rFonts w:asciiTheme="minorHAnsi" w:eastAsia="Verdana" w:hAnsiTheme="minorHAnsi" w:cstheme="minorHAnsi"/>
          <w:b/>
          <w:color w:val="333333"/>
        </w:rPr>
      </w:pPr>
      <w:r w:rsidRPr="00D17C3C">
        <w:rPr>
          <w:rFonts w:asciiTheme="minorHAnsi" w:eastAsia="Verdana" w:hAnsiTheme="minorHAnsi" w:cstheme="minorHAnsi"/>
          <w:b/>
          <w:color w:val="333333"/>
        </w:rPr>
        <w:t xml:space="preserve">Villarreal, José Antonio </w:t>
      </w:r>
      <w:r w:rsidRPr="00D17C3C">
        <w:rPr>
          <w:rFonts w:asciiTheme="minorHAnsi" w:eastAsia="Verdana" w:hAnsiTheme="minorHAnsi" w:cstheme="minorHAnsi"/>
          <w:color w:val="333333"/>
        </w:rPr>
        <w:t xml:space="preserve">(1924-2010), </w:t>
      </w:r>
      <w:r w:rsidRPr="00D17C3C">
        <w:rPr>
          <w:rFonts w:asciiTheme="minorHAnsi" w:eastAsia="Verdana" w:hAnsiTheme="minorHAnsi" w:cstheme="minorHAnsi"/>
          <w:i/>
          <w:color w:val="333333"/>
        </w:rPr>
        <w:t xml:space="preserve">Pocho </w:t>
      </w:r>
      <w:r w:rsidRPr="00D17C3C">
        <w:rPr>
          <w:rFonts w:asciiTheme="minorHAnsi" w:eastAsia="Verdana" w:hAnsiTheme="minorHAnsi" w:cstheme="minorHAnsi"/>
          <w:color w:val="333333"/>
        </w:rPr>
        <w:t>(1959)</w:t>
      </w:r>
      <w:r w:rsidRPr="00D17C3C">
        <w:rPr>
          <w:rFonts w:asciiTheme="minorHAnsi" w:eastAsia="Verdana" w:hAnsiTheme="minorHAnsi" w:cstheme="minorHAnsi"/>
          <w:b/>
          <w:color w:val="333333"/>
        </w:rPr>
        <w:t xml:space="preserve"> or Thomas, Piri </w:t>
      </w:r>
      <w:r w:rsidRPr="00D17C3C">
        <w:rPr>
          <w:rFonts w:asciiTheme="minorHAnsi" w:eastAsia="Verdana" w:hAnsiTheme="minorHAnsi" w:cstheme="minorHAnsi"/>
          <w:color w:val="333333"/>
        </w:rPr>
        <w:t xml:space="preserve">(1928–2011), </w:t>
      </w:r>
      <w:r w:rsidRPr="00D17C3C">
        <w:rPr>
          <w:rFonts w:asciiTheme="minorHAnsi" w:eastAsia="Verdana" w:hAnsiTheme="minorHAnsi" w:cstheme="minorHAnsi"/>
          <w:i/>
          <w:color w:val="333333"/>
        </w:rPr>
        <w:t>Down These Mean Streets</w:t>
      </w:r>
      <w:r w:rsidRPr="00D17C3C">
        <w:rPr>
          <w:rFonts w:asciiTheme="minorHAnsi" w:eastAsia="Verdana" w:hAnsiTheme="minorHAnsi" w:cstheme="minorHAnsi"/>
          <w:color w:val="333333"/>
        </w:rPr>
        <w:t xml:space="preserve"> (1967)</w:t>
      </w:r>
    </w:p>
    <w:p w14:paraId="7CB07D3C" w14:textId="77777777" w:rsidR="008B38BC" w:rsidRPr="00D17C3C" w:rsidRDefault="008B38BC" w:rsidP="008B38BC">
      <w:pPr>
        <w:numPr>
          <w:ilvl w:val="0"/>
          <w:numId w:val="8"/>
        </w:numPr>
        <w:shd w:val="clear" w:color="auto" w:fill="FFFFFF"/>
        <w:spacing w:after="340" w:line="360" w:lineRule="auto"/>
        <w:ind w:left="360" w:hanging="90"/>
        <w:contextualSpacing/>
        <w:rPr>
          <w:rFonts w:asciiTheme="minorHAnsi" w:eastAsia="Verdana" w:hAnsiTheme="minorHAnsi" w:cstheme="minorHAnsi"/>
          <w:b/>
          <w:color w:val="333333"/>
        </w:rPr>
      </w:pPr>
      <w:r w:rsidRPr="00D17C3C">
        <w:rPr>
          <w:rFonts w:asciiTheme="minorHAnsi" w:eastAsia="Verdana" w:hAnsiTheme="minorHAnsi" w:cstheme="minorHAnsi"/>
          <w:b/>
          <w:color w:val="333333"/>
        </w:rPr>
        <w:t xml:space="preserve">O’Hara, Frank </w:t>
      </w:r>
      <w:r w:rsidRPr="00D17C3C">
        <w:rPr>
          <w:rFonts w:asciiTheme="minorHAnsi" w:eastAsia="Verdana" w:hAnsiTheme="minorHAnsi" w:cstheme="minorHAnsi"/>
          <w:color w:val="333333"/>
        </w:rPr>
        <w:t>(1926-1966), “Easter,” “To the Harbormaster,” “A Step Away from Them,” “A True Account of Talking to the Sun at Fire Island,” “Berdie,” “The Day Lady Died,” “You Are Gorgeous and I’m Coming,” “Naphtha,” “Poem (Krushchev is coming on the right day!),” “Sudden Snow,” “Avenue A,” “Having a Coke with You,” “Poem (Lana Turner has collapsed!),” “Why I Am Not a Painter,” “Ave Maria”</w:t>
      </w:r>
    </w:p>
    <w:p w14:paraId="19C16D25" w14:textId="77777777" w:rsidR="008B38BC" w:rsidRPr="00D17C3C" w:rsidRDefault="008B38BC" w:rsidP="008B38BC">
      <w:pPr>
        <w:numPr>
          <w:ilvl w:val="0"/>
          <w:numId w:val="8"/>
        </w:numPr>
        <w:shd w:val="clear" w:color="auto" w:fill="FFFFFF"/>
        <w:spacing w:after="340" w:line="360" w:lineRule="auto"/>
        <w:ind w:left="360" w:hanging="90"/>
        <w:contextualSpacing/>
        <w:rPr>
          <w:rFonts w:asciiTheme="minorHAnsi" w:eastAsia="Verdana" w:hAnsiTheme="minorHAnsi" w:cstheme="minorHAnsi"/>
          <w:b/>
          <w:color w:val="333333"/>
        </w:rPr>
      </w:pPr>
      <w:r w:rsidRPr="00D17C3C">
        <w:rPr>
          <w:rFonts w:asciiTheme="minorHAnsi" w:eastAsia="Verdana" w:hAnsiTheme="minorHAnsi" w:cstheme="minorHAnsi"/>
          <w:b/>
          <w:color w:val="333333"/>
        </w:rPr>
        <w:t xml:space="preserve">Creeley, Robert </w:t>
      </w:r>
      <w:r w:rsidRPr="00D17C3C">
        <w:rPr>
          <w:rFonts w:asciiTheme="minorHAnsi" w:eastAsia="Verdana" w:hAnsiTheme="minorHAnsi" w:cstheme="minorHAnsi"/>
          <w:color w:val="333333"/>
        </w:rPr>
        <w:t>(1926–2005), “The Language,” “I Know a Man,” “For Love,” “The Whip,” “Air: The Love of a Woman,” “The Innocence,” “The Crisis,” “America,” “After Frost,” “For the Graduation [Bolinas School, June 11, 1971]”</w:t>
      </w:r>
    </w:p>
    <w:p w14:paraId="2C84F225" w14:textId="77777777" w:rsidR="008B38BC" w:rsidRPr="00D17C3C" w:rsidRDefault="008B38BC" w:rsidP="008B38BC">
      <w:pPr>
        <w:numPr>
          <w:ilvl w:val="0"/>
          <w:numId w:val="8"/>
        </w:numPr>
        <w:shd w:val="clear" w:color="auto" w:fill="FFFFFF"/>
        <w:spacing w:after="340" w:line="360" w:lineRule="auto"/>
        <w:ind w:left="360" w:hanging="90"/>
        <w:contextualSpacing/>
        <w:rPr>
          <w:rFonts w:asciiTheme="minorHAnsi" w:eastAsia="Verdana" w:hAnsiTheme="minorHAnsi" w:cstheme="minorHAnsi"/>
          <w:b/>
          <w:color w:val="333333"/>
        </w:rPr>
      </w:pPr>
      <w:r w:rsidRPr="00D17C3C">
        <w:rPr>
          <w:rFonts w:asciiTheme="minorHAnsi" w:eastAsia="Verdana" w:hAnsiTheme="minorHAnsi" w:cstheme="minorHAnsi"/>
          <w:b/>
          <w:color w:val="333333"/>
        </w:rPr>
        <w:lastRenderedPageBreak/>
        <w:t xml:space="preserve">Ashbery, John </w:t>
      </w:r>
      <w:r w:rsidRPr="00D17C3C">
        <w:rPr>
          <w:rFonts w:asciiTheme="minorHAnsi" w:eastAsia="Verdana" w:hAnsiTheme="minorHAnsi" w:cstheme="minorHAnsi"/>
          <w:color w:val="333333"/>
        </w:rPr>
        <w:t>(1927-), “Some Trees,” “The Instruction Manual,” “How Much Longer Shall I Be Able to Inhabit the Divine Sepulcher,” “They Dream Only of America,” “Leaving the Atocha Station,” “These Lacustrine Cities,” “Rivers and Mountains,”</w:t>
      </w:r>
      <w:r w:rsidRPr="00D17C3C">
        <w:rPr>
          <w:rFonts w:asciiTheme="minorHAnsi" w:eastAsia="Verdana" w:hAnsiTheme="minorHAnsi" w:cstheme="minorHAnsi"/>
          <w:i/>
          <w:color w:val="333333"/>
        </w:rPr>
        <w:t xml:space="preserve"> </w:t>
      </w:r>
      <w:r w:rsidRPr="00D17C3C">
        <w:rPr>
          <w:rFonts w:asciiTheme="minorHAnsi" w:eastAsia="Verdana" w:hAnsiTheme="minorHAnsi" w:cstheme="minorHAnsi"/>
          <w:color w:val="333333"/>
        </w:rPr>
        <w:t xml:space="preserve">“Paradoxes and Oxymorons,” “Like a Sentence,” or </w:t>
      </w:r>
      <w:r w:rsidRPr="00D17C3C">
        <w:rPr>
          <w:rFonts w:asciiTheme="minorHAnsi" w:eastAsia="Verdana" w:hAnsiTheme="minorHAnsi" w:cstheme="minorHAnsi"/>
          <w:i/>
          <w:color w:val="333333"/>
        </w:rPr>
        <w:t>Self-Portrait</w:t>
      </w:r>
      <w:r w:rsidRPr="00D17C3C">
        <w:rPr>
          <w:rFonts w:asciiTheme="minorHAnsi" w:eastAsia="Verdana" w:hAnsiTheme="minorHAnsi" w:cstheme="minorHAnsi"/>
          <w:color w:val="333333"/>
        </w:rPr>
        <w:t xml:space="preserve"> </w:t>
      </w:r>
      <w:r w:rsidRPr="00D17C3C">
        <w:rPr>
          <w:rFonts w:asciiTheme="minorHAnsi" w:eastAsia="Verdana" w:hAnsiTheme="minorHAnsi" w:cstheme="minorHAnsi"/>
          <w:i/>
          <w:color w:val="333333"/>
        </w:rPr>
        <w:t>in a Convex Mirror</w:t>
      </w:r>
      <w:r w:rsidRPr="00D17C3C">
        <w:rPr>
          <w:rFonts w:asciiTheme="minorHAnsi" w:eastAsia="Verdana" w:hAnsiTheme="minorHAnsi" w:cstheme="minorHAnsi"/>
          <w:color w:val="333333"/>
        </w:rPr>
        <w:t xml:space="preserve"> (1975)</w:t>
      </w:r>
    </w:p>
    <w:p w14:paraId="034A36C8" w14:textId="77777777" w:rsidR="008B38BC" w:rsidRPr="00D17C3C" w:rsidRDefault="008B38BC" w:rsidP="008B38BC">
      <w:pPr>
        <w:numPr>
          <w:ilvl w:val="0"/>
          <w:numId w:val="8"/>
        </w:numPr>
        <w:shd w:val="clear" w:color="auto" w:fill="FFFFFF"/>
        <w:spacing w:after="340" w:line="360" w:lineRule="auto"/>
        <w:ind w:left="360" w:hanging="90"/>
        <w:contextualSpacing/>
        <w:rPr>
          <w:rFonts w:asciiTheme="minorHAnsi" w:eastAsia="Verdana" w:hAnsiTheme="minorHAnsi" w:cstheme="minorHAnsi"/>
          <w:b/>
          <w:color w:val="333333"/>
        </w:rPr>
      </w:pPr>
      <w:r w:rsidRPr="00D17C3C">
        <w:rPr>
          <w:rFonts w:asciiTheme="minorHAnsi" w:eastAsia="Verdana" w:hAnsiTheme="minorHAnsi" w:cstheme="minorHAnsi"/>
          <w:b/>
          <w:color w:val="333333"/>
        </w:rPr>
        <w:t xml:space="preserve">Le Guin, Ursula K. </w:t>
      </w:r>
      <w:r w:rsidRPr="00D17C3C">
        <w:rPr>
          <w:rFonts w:asciiTheme="minorHAnsi" w:eastAsia="Verdana" w:hAnsiTheme="minorHAnsi" w:cstheme="minorHAnsi"/>
          <w:color w:val="333333"/>
        </w:rPr>
        <w:t xml:space="preserve">(1929–2018), </w:t>
      </w:r>
      <w:r w:rsidRPr="00D17C3C">
        <w:rPr>
          <w:rFonts w:asciiTheme="minorHAnsi" w:eastAsia="Verdana" w:hAnsiTheme="minorHAnsi" w:cstheme="minorHAnsi"/>
          <w:i/>
          <w:color w:val="333333"/>
        </w:rPr>
        <w:t>The Left Hand of Darkness</w:t>
      </w:r>
      <w:r w:rsidRPr="00D17C3C">
        <w:rPr>
          <w:rFonts w:asciiTheme="minorHAnsi" w:eastAsia="Verdana" w:hAnsiTheme="minorHAnsi" w:cstheme="minorHAnsi"/>
          <w:color w:val="333333"/>
        </w:rPr>
        <w:t xml:space="preserve"> (1969) or </w:t>
      </w:r>
      <w:r w:rsidRPr="00D17C3C">
        <w:rPr>
          <w:rFonts w:asciiTheme="minorHAnsi" w:eastAsia="Verdana" w:hAnsiTheme="minorHAnsi" w:cstheme="minorHAnsi"/>
          <w:i/>
          <w:color w:val="333333"/>
        </w:rPr>
        <w:t xml:space="preserve">The Dispossessed </w:t>
      </w:r>
      <w:r w:rsidRPr="00D17C3C">
        <w:rPr>
          <w:rFonts w:asciiTheme="minorHAnsi" w:eastAsia="Verdana" w:hAnsiTheme="minorHAnsi" w:cstheme="minorHAnsi"/>
          <w:color w:val="333333"/>
        </w:rPr>
        <w:t>(1974)</w:t>
      </w:r>
    </w:p>
    <w:p w14:paraId="5124591E" w14:textId="77777777" w:rsidR="008B38BC" w:rsidRPr="00D17C3C" w:rsidRDefault="008B38BC" w:rsidP="008B38BC">
      <w:pPr>
        <w:numPr>
          <w:ilvl w:val="0"/>
          <w:numId w:val="8"/>
        </w:numPr>
        <w:shd w:val="clear" w:color="auto" w:fill="FFFFFF"/>
        <w:spacing w:after="340" w:line="360" w:lineRule="auto"/>
        <w:ind w:left="360" w:hanging="90"/>
        <w:contextualSpacing/>
        <w:rPr>
          <w:rFonts w:asciiTheme="minorHAnsi" w:eastAsia="Verdana" w:hAnsiTheme="minorHAnsi" w:cstheme="minorHAnsi"/>
          <w:b/>
          <w:color w:val="333333"/>
        </w:rPr>
      </w:pPr>
      <w:r w:rsidRPr="00D17C3C">
        <w:rPr>
          <w:rFonts w:asciiTheme="minorHAnsi" w:eastAsia="Verdana" w:hAnsiTheme="minorHAnsi" w:cstheme="minorHAnsi"/>
          <w:b/>
          <w:color w:val="333333"/>
        </w:rPr>
        <w:t xml:space="preserve">Morrison, Toni </w:t>
      </w:r>
      <w:r w:rsidRPr="00D17C3C">
        <w:rPr>
          <w:rFonts w:asciiTheme="minorHAnsi" w:eastAsia="Verdana" w:hAnsiTheme="minorHAnsi" w:cstheme="minorHAnsi"/>
          <w:color w:val="333333"/>
        </w:rPr>
        <w:t xml:space="preserve">(1931-), </w:t>
      </w:r>
      <w:r w:rsidRPr="00D17C3C">
        <w:rPr>
          <w:rFonts w:asciiTheme="minorHAnsi" w:eastAsia="Verdana" w:hAnsiTheme="minorHAnsi" w:cstheme="minorHAnsi"/>
          <w:i/>
          <w:color w:val="333333"/>
        </w:rPr>
        <w:t>Song of Solomon</w:t>
      </w:r>
      <w:r w:rsidRPr="00D17C3C">
        <w:rPr>
          <w:rFonts w:asciiTheme="minorHAnsi" w:eastAsia="Verdana" w:hAnsiTheme="minorHAnsi" w:cstheme="minorHAnsi"/>
          <w:color w:val="333333"/>
        </w:rPr>
        <w:t xml:space="preserve"> (1977), </w:t>
      </w:r>
      <w:r w:rsidRPr="00D17C3C">
        <w:rPr>
          <w:rFonts w:asciiTheme="minorHAnsi" w:eastAsia="Verdana" w:hAnsiTheme="minorHAnsi" w:cstheme="minorHAnsi"/>
          <w:i/>
          <w:color w:val="333333"/>
        </w:rPr>
        <w:t>Beloved</w:t>
      </w:r>
      <w:r w:rsidRPr="00D17C3C">
        <w:rPr>
          <w:rFonts w:asciiTheme="minorHAnsi" w:eastAsia="Verdana" w:hAnsiTheme="minorHAnsi" w:cstheme="minorHAnsi"/>
          <w:color w:val="333333"/>
        </w:rPr>
        <w:t xml:space="preserve"> (1987)</w:t>
      </w:r>
      <w:r w:rsidRPr="00D17C3C">
        <w:rPr>
          <w:rFonts w:asciiTheme="minorHAnsi" w:eastAsia="Verdana" w:hAnsiTheme="minorHAnsi" w:cstheme="minorHAnsi"/>
          <w:i/>
          <w:color w:val="333333"/>
        </w:rPr>
        <w:t xml:space="preserve">, </w:t>
      </w:r>
      <w:r w:rsidRPr="00D17C3C">
        <w:rPr>
          <w:rFonts w:asciiTheme="minorHAnsi" w:eastAsia="Verdana" w:hAnsiTheme="minorHAnsi" w:cstheme="minorHAnsi"/>
          <w:color w:val="333333"/>
        </w:rPr>
        <w:t xml:space="preserve">or </w:t>
      </w:r>
      <w:r w:rsidRPr="00D17C3C">
        <w:rPr>
          <w:rFonts w:asciiTheme="minorHAnsi" w:eastAsia="Verdana" w:hAnsiTheme="minorHAnsi" w:cstheme="minorHAnsi"/>
          <w:i/>
          <w:color w:val="333333"/>
        </w:rPr>
        <w:t>Jazz</w:t>
      </w:r>
      <w:r w:rsidRPr="00D17C3C">
        <w:rPr>
          <w:rFonts w:asciiTheme="minorHAnsi" w:eastAsia="Verdana" w:hAnsiTheme="minorHAnsi" w:cstheme="minorHAnsi"/>
          <w:color w:val="333333"/>
        </w:rPr>
        <w:t xml:space="preserve"> (1992)</w:t>
      </w:r>
    </w:p>
    <w:p w14:paraId="7A7BB228" w14:textId="77777777" w:rsidR="008B38BC" w:rsidRPr="00D17C3C" w:rsidRDefault="008B38BC" w:rsidP="008B38BC">
      <w:pPr>
        <w:numPr>
          <w:ilvl w:val="0"/>
          <w:numId w:val="8"/>
        </w:numPr>
        <w:shd w:val="clear" w:color="auto" w:fill="FFFFFF"/>
        <w:spacing w:after="340" w:line="360" w:lineRule="auto"/>
        <w:ind w:left="360" w:hanging="90"/>
        <w:contextualSpacing/>
        <w:rPr>
          <w:rFonts w:asciiTheme="minorHAnsi" w:eastAsia="Verdana" w:hAnsiTheme="minorHAnsi" w:cstheme="minorHAnsi"/>
          <w:b/>
          <w:color w:val="333333"/>
        </w:rPr>
      </w:pPr>
      <w:r w:rsidRPr="00D17C3C">
        <w:rPr>
          <w:rFonts w:asciiTheme="minorHAnsi" w:eastAsia="Verdana" w:hAnsiTheme="minorHAnsi" w:cstheme="minorHAnsi"/>
          <w:b/>
          <w:color w:val="333333"/>
        </w:rPr>
        <w:t xml:space="preserve">McCarthy, Cormac </w:t>
      </w:r>
      <w:r w:rsidRPr="00D17C3C">
        <w:rPr>
          <w:rFonts w:asciiTheme="minorHAnsi" w:eastAsia="Verdana" w:hAnsiTheme="minorHAnsi" w:cstheme="minorHAnsi"/>
          <w:color w:val="333333"/>
        </w:rPr>
        <w:t xml:space="preserve">(1933-), </w:t>
      </w:r>
      <w:r w:rsidRPr="00D17C3C">
        <w:rPr>
          <w:rFonts w:asciiTheme="minorHAnsi" w:eastAsia="Verdana" w:hAnsiTheme="minorHAnsi" w:cstheme="minorHAnsi"/>
          <w:i/>
          <w:color w:val="333333"/>
        </w:rPr>
        <w:t>Blood Meridian</w:t>
      </w:r>
      <w:r w:rsidRPr="00D17C3C">
        <w:rPr>
          <w:rFonts w:asciiTheme="minorHAnsi" w:eastAsia="Verdana" w:hAnsiTheme="minorHAnsi" w:cstheme="minorHAnsi"/>
          <w:color w:val="333333"/>
        </w:rPr>
        <w:t xml:space="preserve"> (1985) or </w:t>
      </w:r>
      <w:r w:rsidRPr="00D17C3C">
        <w:rPr>
          <w:rFonts w:asciiTheme="minorHAnsi" w:eastAsia="Verdana" w:hAnsiTheme="minorHAnsi" w:cstheme="minorHAnsi"/>
          <w:i/>
          <w:color w:val="333333"/>
        </w:rPr>
        <w:t>No Country for Old Men</w:t>
      </w:r>
      <w:r w:rsidRPr="00D17C3C">
        <w:rPr>
          <w:rFonts w:asciiTheme="minorHAnsi" w:eastAsia="Verdana" w:hAnsiTheme="minorHAnsi" w:cstheme="minorHAnsi"/>
          <w:color w:val="333333"/>
        </w:rPr>
        <w:t xml:space="preserve"> (2005)</w:t>
      </w:r>
    </w:p>
    <w:p w14:paraId="766EACB4" w14:textId="77777777" w:rsidR="008B38BC" w:rsidRPr="00D17C3C" w:rsidRDefault="008B38BC" w:rsidP="008B38BC">
      <w:pPr>
        <w:numPr>
          <w:ilvl w:val="0"/>
          <w:numId w:val="8"/>
        </w:numPr>
        <w:shd w:val="clear" w:color="auto" w:fill="FFFFFF"/>
        <w:spacing w:after="340" w:line="360" w:lineRule="auto"/>
        <w:ind w:left="360" w:hanging="90"/>
        <w:contextualSpacing/>
        <w:rPr>
          <w:rFonts w:asciiTheme="minorHAnsi" w:eastAsia="Verdana" w:hAnsiTheme="minorHAnsi" w:cstheme="minorHAnsi"/>
          <w:b/>
          <w:color w:val="333333"/>
        </w:rPr>
      </w:pPr>
      <w:r w:rsidRPr="00D17C3C">
        <w:rPr>
          <w:rFonts w:asciiTheme="minorHAnsi" w:eastAsia="Verdana" w:hAnsiTheme="minorHAnsi" w:cstheme="minorHAnsi"/>
          <w:b/>
          <w:color w:val="333333"/>
        </w:rPr>
        <w:t xml:space="preserve">Momaday, N. Scott </w:t>
      </w:r>
      <w:r w:rsidRPr="00D17C3C">
        <w:rPr>
          <w:rFonts w:asciiTheme="minorHAnsi" w:eastAsia="Verdana" w:hAnsiTheme="minorHAnsi" w:cstheme="minorHAnsi"/>
          <w:color w:val="333333"/>
        </w:rPr>
        <w:t xml:space="preserve">(1934-), </w:t>
      </w:r>
      <w:r w:rsidRPr="00D17C3C">
        <w:rPr>
          <w:rFonts w:asciiTheme="minorHAnsi" w:eastAsia="Verdana" w:hAnsiTheme="minorHAnsi" w:cstheme="minorHAnsi"/>
          <w:i/>
          <w:color w:val="333333"/>
        </w:rPr>
        <w:t>House Made of Dawn</w:t>
      </w:r>
      <w:r w:rsidRPr="00D17C3C">
        <w:rPr>
          <w:rFonts w:asciiTheme="minorHAnsi" w:eastAsia="Verdana" w:hAnsiTheme="minorHAnsi" w:cstheme="minorHAnsi"/>
          <w:color w:val="333333"/>
        </w:rPr>
        <w:t xml:space="preserve"> (1968)</w:t>
      </w:r>
      <w:r w:rsidRPr="00D17C3C">
        <w:rPr>
          <w:rFonts w:asciiTheme="minorHAnsi" w:eastAsia="Verdana" w:hAnsiTheme="minorHAnsi" w:cstheme="minorHAnsi"/>
          <w:i/>
          <w:color w:val="333333"/>
        </w:rPr>
        <w:t xml:space="preserve"> </w:t>
      </w:r>
      <w:r w:rsidRPr="00D17C3C">
        <w:rPr>
          <w:rFonts w:asciiTheme="minorHAnsi" w:eastAsia="Verdana" w:hAnsiTheme="minorHAnsi" w:cstheme="minorHAnsi"/>
          <w:color w:val="333333"/>
        </w:rPr>
        <w:t xml:space="preserve">or </w:t>
      </w:r>
      <w:r w:rsidRPr="00D17C3C">
        <w:rPr>
          <w:rFonts w:asciiTheme="minorHAnsi" w:eastAsia="Verdana" w:hAnsiTheme="minorHAnsi" w:cstheme="minorHAnsi"/>
          <w:i/>
          <w:color w:val="333333"/>
        </w:rPr>
        <w:t xml:space="preserve">The Way to Rainy Mountain </w:t>
      </w:r>
      <w:r w:rsidRPr="00D17C3C">
        <w:rPr>
          <w:rFonts w:asciiTheme="minorHAnsi" w:eastAsia="Verdana" w:hAnsiTheme="minorHAnsi" w:cstheme="minorHAnsi"/>
          <w:color w:val="333333"/>
        </w:rPr>
        <w:t>(1969)</w:t>
      </w:r>
    </w:p>
    <w:p w14:paraId="0EE45F1E" w14:textId="77777777" w:rsidR="008B38BC" w:rsidRPr="00D17C3C" w:rsidRDefault="008B38BC" w:rsidP="008B38BC">
      <w:pPr>
        <w:numPr>
          <w:ilvl w:val="0"/>
          <w:numId w:val="8"/>
        </w:numPr>
        <w:shd w:val="clear" w:color="auto" w:fill="FFFFFF"/>
        <w:spacing w:after="340" w:line="360" w:lineRule="auto"/>
        <w:ind w:left="360" w:hanging="90"/>
        <w:contextualSpacing/>
        <w:rPr>
          <w:rFonts w:asciiTheme="minorHAnsi" w:eastAsia="Verdana" w:hAnsiTheme="minorHAnsi" w:cstheme="minorHAnsi"/>
          <w:b/>
          <w:color w:val="333333"/>
        </w:rPr>
      </w:pPr>
      <w:r w:rsidRPr="00D17C3C">
        <w:rPr>
          <w:rFonts w:asciiTheme="minorHAnsi" w:eastAsia="Verdana" w:hAnsiTheme="minorHAnsi" w:cstheme="minorHAnsi"/>
          <w:b/>
          <w:color w:val="1A1A1A"/>
        </w:rPr>
        <w:t xml:space="preserve">Baraka, Amiri </w:t>
      </w:r>
      <w:r w:rsidRPr="00D17C3C">
        <w:rPr>
          <w:rFonts w:asciiTheme="minorHAnsi" w:eastAsia="Verdana" w:hAnsiTheme="minorHAnsi" w:cstheme="minorHAnsi"/>
          <w:color w:val="1A1A1A"/>
        </w:rPr>
        <w:t>(1934 – 2014), “Political Poem,” “Three Modes of History and Culture,” “The New World,” “Leadbelly Gives an Autograph,” “Ka ‘Ba,” “Kenyatta Listening to Mozart,” “Leroy,” “The Nation is Like Ourselves,” “AM/TRAK,” “Somebody Blew Up America”</w:t>
      </w:r>
    </w:p>
    <w:p w14:paraId="6A21C0C3" w14:textId="77777777" w:rsidR="008B38BC" w:rsidRPr="00D17C3C" w:rsidRDefault="008B38BC" w:rsidP="008B38BC">
      <w:pPr>
        <w:numPr>
          <w:ilvl w:val="0"/>
          <w:numId w:val="8"/>
        </w:numPr>
        <w:shd w:val="clear" w:color="auto" w:fill="FFFFFF"/>
        <w:spacing w:after="340" w:line="360" w:lineRule="auto"/>
        <w:ind w:left="360" w:hanging="90"/>
        <w:contextualSpacing/>
        <w:rPr>
          <w:rFonts w:asciiTheme="minorHAnsi" w:eastAsia="Verdana" w:hAnsiTheme="minorHAnsi" w:cstheme="minorHAnsi"/>
          <w:b/>
          <w:color w:val="333333"/>
        </w:rPr>
      </w:pPr>
      <w:r w:rsidRPr="00D17C3C">
        <w:rPr>
          <w:rFonts w:asciiTheme="minorHAnsi" w:eastAsia="Verdana" w:hAnsiTheme="minorHAnsi" w:cstheme="minorHAnsi"/>
          <w:b/>
          <w:color w:val="333333"/>
        </w:rPr>
        <w:t xml:space="preserve">DeLillo, Don </w:t>
      </w:r>
      <w:r w:rsidRPr="00D17C3C">
        <w:rPr>
          <w:rFonts w:asciiTheme="minorHAnsi" w:eastAsia="Verdana" w:hAnsiTheme="minorHAnsi" w:cstheme="minorHAnsi"/>
          <w:color w:val="333333"/>
        </w:rPr>
        <w:t xml:space="preserve">(1936-), </w:t>
      </w:r>
      <w:r w:rsidRPr="00D17C3C">
        <w:rPr>
          <w:rFonts w:asciiTheme="minorHAnsi" w:eastAsia="Verdana" w:hAnsiTheme="minorHAnsi" w:cstheme="minorHAnsi"/>
          <w:i/>
          <w:color w:val="333333"/>
        </w:rPr>
        <w:t>White Noise</w:t>
      </w:r>
      <w:r w:rsidRPr="00D17C3C">
        <w:rPr>
          <w:rFonts w:asciiTheme="minorHAnsi" w:eastAsia="Verdana" w:hAnsiTheme="minorHAnsi" w:cstheme="minorHAnsi"/>
          <w:color w:val="333333"/>
        </w:rPr>
        <w:t xml:space="preserve"> (1985)</w:t>
      </w:r>
    </w:p>
    <w:p w14:paraId="2BECE1E4" w14:textId="77777777" w:rsidR="008B38BC" w:rsidRPr="00D17C3C" w:rsidRDefault="008B38BC" w:rsidP="008B38BC">
      <w:pPr>
        <w:numPr>
          <w:ilvl w:val="0"/>
          <w:numId w:val="8"/>
        </w:numPr>
        <w:shd w:val="clear" w:color="auto" w:fill="FFFFFF"/>
        <w:spacing w:after="340" w:line="360" w:lineRule="auto"/>
        <w:ind w:left="360" w:hanging="90"/>
        <w:contextualSpacing/>
        <w:rPr>
          <w:rFonts w:asciiTheme="minorHAnsi" w:eastAsia="Verdana" w:hAnsiTheme="minorHAnsi" w:cstheme="minorHAnsi"/>
          <w:b/>
          <w:color w:val="333333"/>
        </w:rPr>
      </w:pPr>
      <w:r w:rsidRPr="00D17C3C">
        <w:rPr>
          <w:rFonts w:asciiTheme="minorHAnsi" w:eastAsia="Verdana" w:hAnsiTheme="minorHAnsi" w:cstheme="minorHAnsi"/>
          <w:b/>
          <w:color w:val="333333"/>
        </w:rPr>
        <w:t xml:space="preserve">Pynchon, Thomas </w:t>
      </w:r>
      <w:r w:rsidRPr="00D17C3C">
        <w:rPr>
          <w:rFonts w:asciiTheme="minorHAnsi" w:eastAsia="Verdana" w:hAnsiTheme="minorHAnsi" w:cstheme="minorHAnsi"/>
          <w:color w:val="333333"/>
        </w:rPr>
        <w:t xml:space="preserve">(1937-), </w:t>
      </w:r>
      <w:r w:rsidRPr="00D17C3C">
        <w:rPr>
          <w:rFonts w:asciiTheme="minorHAnsi" w:eastAsia="Verdana" w:hAnsiTheme="minorHAnsi" w:cstheme="minorHAnsi"/>
          <w:i/>
          <w:color w:val="333333"/>
        </w:rPr>
        <w:t>The Crying of Lot 49</w:t>
      </w:r>
      <w:r w:rsidRPr="00D17C3C">
        <w:rPr>
          <w:rFonts w:asciiTheme="minorHAnsi" w:eastAsia="Verdana" w:hAnsiTheme="minorHAnsi" w:cstheme="minorHAnsi"/>
          <w:color w:val="333333"/>
        </w:rPr>
        <w:t xml:space="preserve"> (1965)</w:t>
      </w:r>
    </w:p>
    <w:p w14:paraId="39A2B4A1" w14:textId="77777777" w:rsidR="008B38BC" w:rsidRPr="00D17C3C" w:rsidRDefault="008B38BC" w:rsidP="008B38BC">
      <w:pPr>
        <w:numPr>
          <w:ilvl w:val="0"/>
          <w:numId w:val="8"/>
        </w:numPr>
        <w:shd w:val="clear" w:color="auto" w:fill="FFFFFF"/>
        <w:spacing w:after="340" w:line="360" w:lineRule="auto"/>
        <w:ind w:left="360" w:hanging="90"/>
        <w:contextualSpacing/>
        <w:rPr>
          <w:rFonts w:asciiTheme="minorHAnsi" w:eastAsia="Verdana" w:hAnsiTheme="minorHAnsi" w:cstheme="minorHAnsi"/>
          <w:b/>
          <w:color w:val="333333"/>
        </w:rPr>
      </w:pPr>
      <w:r w:rsidRPr="00D17C3C">
        <w:rPr>
          <w:rFonts w:asciiTheme="minorHAnsi" w:eastAsia="Verdana" w:hAnsiTheme="minorHAnsi" w:cstheme="minorHAnsi"/>
          <w:b/>
          <w:color w:val="333333"/>
        </w:rPr>
        <w:t xml:space="preserve">Kingston, Maxine Hong </w:t>
      </w:r>
      <w:r w:rsidRPr="00D17C3C">
        <w:rPr>
          <w:rFonts w:asciiTheme="minorHAnsi" w:eastAsia="Verdana" w:hAnsiTheme="minorHAnsi" w:cstheme="minorHAnsi"/>
          <w:color w:val="333333"/>
        </w:rPr>
        <w:t xml:space="preserve">(1940-), </w:t>
      </w:r>
      <w:r w:rsidRPr="00D17C3C">
        <w:rPr>
          <w:rFonts w:asciiTheme="minorHAnsi" w:eastAsia="Verdana" w:hAnsiTheme="minorHAnsi" w:cstheme="minorHAnsi"/>
          <w:i/>
          <w:color w:val="333333"/>
        </w:rPr>
        <w:t>Woman Warrior</w:t>
      </w:r>
      <w:r w:rsidRPr="00D17C3C">
        <w:rPr>
          <w:rFonts w:asciiTheme="minorHAnsi" w:eastAsia="Verdana" w:hAnsiTheme="minorHAnsi" w:cstheme="minorHAnsi"/>
          <w:color w:val="333333"/>
        </w:rPr>
        <w:t xml:space="preserve"> (1975) or </w:t>
      </w:r>
      <w:r w:rsidRPr="00D17C3C">
        <w:rPr>
          <w:rFonts w:asciiTheme="minorHAnsi" w:eastAsia="Verdana" w:hAnsiTheme="minorHAnsi" w:cstheme="minorHAnsi"/>
          <w:i/>
          <w:color w:val="333333"/>
        </w:rPr>
        <w:t>Tripmaster Monkey</w:t>
      </w:r>
      <w:r w:rsidRPr="00D17C3C">
        <w:rPr>
          <w:rFonts w:asciiTheme="minorHAnsi" w:eastAsia="Verdana" w:hAnsiTheme="minorHAnsi" w:cstheme="minorHAnsi"/>
          <w:color w:val="333333"/>
        </w:rPr>
        <w:t xml:space="preserve"> (1989)</w:t>
      </w:r>
      <w:r w:rsidRPr="00D17C3C">
        <w:rPr>
          <w:rFonts w:asciiTheme="minorHAnsi" w:eastAsia="Verdana" w:hAnsiTheme="minorHAnsi" w:cstheme="minorHAnsi"/>
          <w:b/>
          <w:color w:val="333333"/>
        </w:rPr>
        <w:t xml:space="preserve"> </w:t>
      </w:r>
    </w:p>
    <w:p w14:paraId="31F8654C" w14:textId="77777777" w:rsidR="008B38BC" w:rsidRPr="00D17C3C" w:rsidRDefault="008B38BC" w:rsidP="008B38BC">
      <w:pPr>
        <w:numPr>
          <w:ilvl w:val="0"/>
          <w:numId w:val="8"/>
        </w:numPr>
        <w:shd w:val="clear" w:color="auto" w:fill="FFFFFF"/>
        <w:spacing w:line="360" w:lineRule="auto"/>
        <w:ind w:left="360" w:hanging="90"/>
        <w:contextualSpacing/>
        <w:rPr>
          <w:rFonts w:asciiTheme="minorHAnsi" w:eastAsia="Verdana" w:hAnsiTheme="minorHAnsi" w:cstheme="minorHAnsi"/>
          <w:b/>
          <w:color w:val="333333"/>
        </w:rPr>
      </w:pPr>
      <w:r w:rsidRPr="00D17C3C">
        <w:rPr>
          <w:rFonts w:asciiTheme="minorHAnsi" w:eastAsia="Verdana" w:hAnsiTheme="minorHAnsi" w:cstheme="minorHAnsi"/>
          <w:b/>
        </w:rPr>
        <w:t xml:space="preserve">Mukherjee, Bharati </w:t>
      </w:r>
      <w:r w:rsidRPr="00D17C3C">
        <w:rPr>
          <w:rFonts w:asciiTheme="minorHAnsi" w:eastAsia="Verdana" w:hAnsiTheme="minorHAnsi" w:cstheme="minorHAnsi"/>
        </w:rPr>
        <w:t xml:space="preserve">(1940-2017), </w:t>
      </w:r>
      <w:r w:rsidRPr="00D17C3C">
        <w:rPr>
          <w:rFonts w:asciiTheme="minorHAnsi" w:eastAsia="Verdana" w:hAnsiTheme="minorHAnsi" w:cstheme="minorHAnsi"/>
          <w:i/>
          <w:color w:val="212121"/>
        </w:rPr>
        <w:t xml:space="preserve">The Middleman and Other Stories </w:t>
      </w:r>
      <w:r w:rsidRPr="00D17C3C">
        <w:rPr>
          <w:rFonts w:asciiTheme="minorHAnsi" w:eastAsia="Verdana" w:hAnsiTheme="minorHAnsi" w:cstheme="minorHAnsi"/>
          <w:color w:val="212121"/>
        </w:rPr>
        <w:t>(1988)</w:t>
      </w:r>
      <w:r w:rsidRPr="00D17C3C">
        <w:rPr>
          <w:rFonts w:asciiTheme="minorHAnsi" w:eastAsia="Verdana" w:hAnsiTheme="minorHAnsi" w:cstheme="minorHAnsi"/>
          <w:b/>
          <w:color w:val="212121"/>
        </w:rPr>
        <w:t xml:space="preserve"> or Lahiri, Jhumpa </w:t>
      </w:r>
      <w:r w:rsidRPr="00D17C3C">
        <w:rPr>
          <w:rFonts w:asciiTheme="minorHAnsi" w:eastAsia="Verdana" w:hAnsiTheme="minorHAnsi" w:cstheme="minorHAnsi"/>
          <w:color w:val="212121"/>
        </w:rPr>
        <w:t xml:space="preserve">(1967-), </w:t>
      </w:r>
      <w:r w:rsidRPr="00D17C3C">
        <w:rPr>
          <w:rFonts w:asciiTheme="minorHAnsi" w:eastAsia="Verdana" w:hAnsiTheme="minorHAnsi" w:cstheme="minorHAnsi"/>
          <w:i/>
          <w:color w:val="212121"/>
        </w:rPr>
        <w:t>The Interpreter of Maladies</w:t>
      </w:r>
      <w:r w:rsidRPr="00D17C3C">
        <w:rPr>
          <w:rFonts w:asciiTheme="minorHAnsi" w:eastAsia="Verdana" w:hAnsiTheme="minorHAnsi" w:cstheme="minorHAnsi"/>
          <w:color w:val="212121"/>
        </w:rPr>
        <w:t xml:space="preserve"> (1999)</w:t>
      </w:r>
      <w:r w:rsidRPr="00D17C3C">
        <w:rPr>
          <w:rFonts w:asciiTheme="minorHAnsi" w:eastAsia="Verdana" w:hAnsiTheme="minorHAnsi" w:cstheme="minorHAnsi"/>
          <w:b/>
          <w:color w:val="212121"/>
        </w:rPr>
        <w:t xml:space="preserve"> </w:t>
      </w:r>
    </w:p>
    <w:p w14:paraId="2152E22A" w14:textId="77777777" w:rsidR="008B38BC" w:rsidRPr="00D17C3C" w:rsidRDefault="008B38BC" w:rsidP="008B38BC">
      <w:pPr>
        <w:numPr>
          <w:ilvl w:val="0"/>
          <w:numId w:val="8"/>
        </w:numPr>
        <w:shd w:val="clear" w:color="auto" w:fill="FFFFFF"/>
        <w:spacing w:line="360" w:lineRule="auto"/>
        <w:ind w:left="360" w:hanging="90"/>
        <w:contextualSpacing/>
        <w:rPr>
          <w:rFonts w:asciiTheme="minorHAnsi" w:eastAsia="Verdana" w:hAnsiTheme="minorHAnsi" w:cstheme="minorHAnsi"/>
          <w:b/>
          <w:color w:val="333333"/>
        </w:rPr>
      </w:pPr>
      <w:r w:rsidRPr="00D17C3C">
        <w:rPr>
          <w:rFonts w:asciiTheme="minorHAnsi" w:eastAsia="Verdana" w:hAnsiTheme="minorHAnsi" w:cstheme="minorHAnsi"/>
          <w:b/>
          <w:color w:val="333333"/>
        </w:rPr>
        <w:t xml:space="preserve">Anzaldua, Gloria </w:t>
      </w:r>
      <w:r w:rsidRPr="00D17C3C">
        <w:rPr>
          <w:rFonts w:asciiTheme="minorHAnsi" w:eastAsia="Verdana" w:hAnsiTheme="minorHAnsi" w:cstheme="minorHAnsi"/>
          <w:color w:val="333333"/>
        </w:rPr>
        <w:t xml:space="preserve">(1942-), </w:t>
      </w:r>
      <w:r w:rsidRPr="00D17C3C">
        <w:rPr>
          <w:rFonts w:asciiTheme="minorHAnsi" w:eastAsia="Verdana" w:hAnsiTheme="minorHAnsi" w:cstheme="minorHAnsi"/>
          <w:i/>
          <w:color w:val="333333"/>
        </w:rPr>
        <w:t xml:space="preserve">Borderlands/La Frontera </w:t>
      </w:r>
      <w:r w:rsidRPr="00D17C3C">
        <w:rPr>
          <w:rFonts w:asciiTheme="minorHAnsi" w:eastAsia="Verdana" w:hAnsiTheme="minorHAnsi" w:cstheme="minorHAnsi"/>
          <w:color w:val="333333"/>
        </w:rPr>
        <w:t>(1987)</w:t>
      </w:r>
    </w:p>
    <w:p w14:paraId="03BB18AA" w14:textId="77777777" w:rsidR="008B38BC" w:rsidRPr="00D17C3C" w:rsidRDefault="008B38BC" w:rsidP="008B38BC">
      <w:pPr>
        <w:numPr>
          <w:ilvl w:val="0"/>
          <w:numId w:val="8"/>
        </w:numPr>
        <w:shd w:val="clear" w:color="auto" w:fill="FFFFFF"/>
        <w:spacing w:line="360" w:lineRule="auto"/>
        <w:ind w:left="360" w:hanging="90"/>
        <w:contextualSpacing/>
        <w:rPr>
          <w:rFonts w:asciiTheme="minorHAnsi" w:eastAsia="Verdana" w:hAnsiTheme="minorHAnsi" w:cstheme="minorHAnsi"/>
          <w:b/>
          <w:color w:val="333333"/>
        </w:rPr>
      </w:pPr>
      <w:r w:rsidRPr="00D17C3C">
        <w:rPr>
          <w:rFonts w:asciiTheme="minorHAnsi" w:eastAsia="Verdana" w:hAnsiTheme="minorHAnsi" w:cstheme="minorHAnsi"/>
          <w:b/>
          <w:color w:val="333333"/>
        </w:rPr>
        <w:t xml:space="preserve">Notley, Alice </w:t>
      </w:r>
      <w:r w:rsidRPr="00D17C3C">
        <w:rPr>
          <w:rFonts w:asciiTheme="minorHAnsi" w:eastAsia="Verdana" w:hAnsiTheme="minorHAnsi" w:cstheme="minorHAnsi"/>
          <w:color w:val="333333"/>
        </w:rPr>
        <w:t>(1945-), “Poem,” “Jack Would Speak through the Imperfect Medium of Alice,” “A California Girlhood,” “How Spring Comes,” “Clinical Thermometer Set with Moonstone,” “30th Birthday,” “The Ten Best Issues of Comic Books,” “At Night the States,” “I the People,” “White Phosphorous”</w:t>
      </w:r>
    </w:p>
    <w:p w14:paraId="3BADD619" w14:textId="77777777" w:rsidR="008B38BC" w:rsidRPr="00D17C3C" w:rsidRDefault="008B38BC" w:rsidP="008B38BC">
      <w:pPr>
        <w:numPr>
          <w:ilvl w:val="0"/>
          <w:numId w:val="8"/>
        </w:numPr>
        <w:shd w:val="clear" w:color="auto" w:fill="FFFFFF"/>
        <w:spacing w:after="340" w:line="360" w:lineRule="auto"/>
        <w:ind w:left="360" w:hanging="90"/>
        <w:contextualSpacing/>
        <w:rPr>
          <w:rFonts w:asciiTheme="minorHAnsi" w:eastAsia="Verdana" w:hAnsiTheme="minorHAnsi" w:cstheme="minorHAnsi"/>
          <w:b/>
          <w:color w:val="333333"/>
        </w:rPr>
      </w:pPr>
      <w:r w:rsidRPr="00D17C3C">
        <w:rPr>
          <w:rFonts w:asciiTheme="minorHAnsi" w:eastAsia="Verdana" w:hAnsiTheme="minorHAnsi" w:cstheme="minorHAnsi"/>
          <w:b/>
          <w:color w:val="333333"/>
        </w:rPr>
        <w:t xml:space="preserve">Silko, Leslie Marmon </w:t>
      </w:r>
      <w:r w:rsidRPr="00D17C3C">
        <w:rPr>
          <w:rFonts w:asciiTheme="minorHAnsi" w:eastAsia="Verdana" w:hAnsiTheme="minorHAnsi" w:cstheme="minorHAnsi"/>
          <w:color w:val="333333"/>
        </w:rPr>
        <w:t xml:space="preserve">(1948-), </w:t>
      </w:r>
      <w:r w:rsidRPr="00D17C3C">
        <w:rPr>
          <w:rFonts w:asciiTheme="minorHAnsi" w:eastAsia="Verdana" w:hAnsiTheme="minorHAnsi" w:cstheme="minorHAnsi"/>
          <w:i/>
          <w:color w:val="333333"/>
        </w:rPr>
        <w:t xml:space="preserve">Ceremony </w:t>
      </w:r>
      <w:r w:rsidRPr="00D17C3C">
        <w:rPr>
          <w:rFonts w:asciiTheme="minorHAnsi" w:eastAsia="Verdana" w:hAnsiTheme="minorHAnsi" w:cstheme="minorHAnsi"/>
          <w:color w:val="333333"/>
        </w:rPr>
        <w:t>(1977)</w:t>
      </w:r>
    </w:p>
    <w:p w14:paraId="16FB5A98" w14:textId="77777777" w:rsidR="008B38BC" w:rsidRPr="00D17C3C" w:rsidRDefault="008B38BC" w:rsidP="008B38BC">
      <w:pPr>
        <w:numPr>
          <w:ilvl w:val="0"/>
          <w:numId w:val="8"/>
        </w:numPr>
        <w:shd w:val="clear" w:color="auto" w:fill="FFFFFF"/>
        <w:spacing w:after="340" w:line="360" w:lineRule="auto"/>
        <w:ind w:left="360" w:hanging="90"/>
        <w:contextualSpacing/>
        <w:rPr>
          <w:rFonts w:asciiTheme="minorHAnsi" w:eastAsia="Verdana" w:hAnsiTheme="minorHAnsi" w:cstheme="minorHAnsi"/>
          <w:b/>
          <w:color w:val="333333"/>
        </w:rPr>
      </w:pPr>
      <w:r w:rsidRPr="00D17C3C">
        <w:rPr>
          <w:rFonts w:asciiTheme="minorHAnsi" w:eastAsia="Verdana" w:hAnsiTheme="minorHAnsi" w:cstheme="minorHAnsi"/>
          <w:b/>
          <w:color w:val="333333"/>
        </w:rPr>
        <w:t xml:space="preserve">Alvarez, Julia </w:t>
      </w:r>
      <w:r w:rsidRPr="00D17C3C">
        <w:rPr>
          <w:rFonts w:asciiTheme="minorHAnsi" w:eastAsia="Verdana" w:hAnsiTheme="minorHAnsi" w:cstheme="minorHAnsi"/>
          <w:color w:val="333333"/>
        </w:rPr>
        <w:t xml:space="preserve">(1950–), </w:t>
      </w:r>
      <w:r w:rsidRPr="00D17C3C">
        <w:rPr>
          <w:rFonts w:asciiTheme="minorHAnsi" w:eastAsia="Verdana" w:hAnsiTheme="minorHAnsi" w:cstheme="minorHAnsi"/>
          <w:i/>
          <w:color w:val="333333"/>
        </w:rPr>
        <w:t>How the Garc</w:t>
      </w:r>
      <w:r w:rsidRPr="00D17C3C">
        <w:rPr>
          <w:rFonts w:asciiTheme="minorHAnsi" w:eastAsia="Roboto" w:hAnsiTheme="minorHAnsi" w:cstheme="minorHAnsi"/>
          <w:i/>
          <w:color w:val="222222"/>
          <w:highlight w:val="white"/>
        </w:rPr>
        <w:t>í</w:t>
      </w:r>
      <w:r w:rsidRPr="00D17C3C">
        <w:rPr>
          <w:rFonts w:asciiTheme="minorHAnsi" w:eastAsia="Verdana" w:hAnsiTheme="minorHAnsi" w:cstheme="minorHAnsi"/>
          <w:i/>
          <w:color w:val="333333"/>
        </w:rPr>
        <w:t>a Girls Lost their Accents</w:t>
      </w:r>
      <w:r w:rsidRPr="00D17C3C">
        <w:rPr>
          <w:rFonts w:asciiTheme="minorHAnsi" w:eastAsia="Verdana" w:hAnsiTheme="minorHAnsi" w:cstheme="minorHAnsi"/>
          <w:color w:val="333333"/>
        </w:rPr>
        <w:t xml:space="preserve"> (1991) or </w:t>
      </w:r>
      <w:r w:rsidRPr="00D17C3C">
        <w:rPr>
          <w:rFonts w:asciiTheme="minorHAnsi" w:eastAsia="Verdana" w:hAnsiTheme="minorHAnsi" w:cstheme="minorHAnsi"/>
          <w:i/>
          <w:color w:val="333333"/>
        </w:rPr>
        <w:t xml:space="preserve">Yo! </w:t>
      </w:r>
      <w:r w:rsidRPr="00D17C3C">
        <w:rPr>
          <w:rFonts w:asciiTheme="minorHAnsi" w:eastAsia="Verdana" w:hAnsiTheme="minorHAnsi" w:cstheme="minorHAnsi"/>
          <w:color w:val="333333"/>
        </w:rPr>
        <w:t>(1997)</w:t>
      </w:r>
    </w:p>
    <w:p w14:paraId="43CF4712" w14:textId="77777777" w:rsidR="008B38BC" w:rsidRPr="00D17C3C" w:rsidRDefault="008B38BC" w:rsidP="008B38BC">
      <w:pPr>
        <w:numPr>
          <w:ilvl w:val="0"/>
          <w:numId w:val="8"/>
        </w:numPr>
        <w:shd w:val="clear" w:color="auto" w:fill="FFFFFF"/>
        <w:spacing w:after="340" w:line="360" w:lineRule="auto"/>
        <w:ind w:left="360" w:hanging="90"/>
        <w:contextualSpacing/>
        <w:rPr>
          <w:rFonts w:asciiTheme="minorHAnsi" w:eastAsia="Verdana" w:hAnsiTheme="minorHAnsi" w:cstheme="minorHAnsi"/>
          <w:b/>
          <w:color w:val="333333"/>
        </w:rPr>
      </w:pPr>
      <w:r w:rsidRPr="00D17C3C">
        <w:rPr>
          <w:rFonts w:asciiTheme="minorHAnsi" w:eastAsia="Verdana" w:hAnsiTheme="minorHAnsi" w:cstheme="minorHAnsi"/>
          <w:b/>
          <w:color w:val="333333"/>
        </w:rPr>
        <w:t xml:space="preserve">Harryette Mullen </w:t>
      </w:r>
      <w:r w:rsidRPr="00D17C3C">
        <w:rPr>
          <w:rFonts w:asciiTheme="minorHAnsi" w:eastAsia="Verdana" w:hAnsiTheme="minorHAnsi" w:cstheme="minorHAnsi"/>
          <w:color w:val="333333"/>
        </w:rPr>
        <w:t xml:space="preserve">(1953–), </w:t>
      </w:r>
      <w:r w:rsidRPr="00D17C3C">
        <w:rPr>
          <w:rFonts w:asciiTheme="minorHAnsi" w:eastAsia="Verdana" w:hAnsiTheme="minorHAnsi" w:cstheme="minorHAnsi"/>
          <w:i/>
          <w:color w:val="333333"/>
        </w:rPr>
        <w:t>Muse and Drudge</w:t>
      </w:r>
      <w:r w:rsidRPr="00D17C3C">
        <w:rPr>
          <w:rFonts w:asciiTheme="minorHAnsi" w:eastAsia="Verdana" w:hAnsiTheme="minorHAnsi" w:cstheme="minorHAnsi"/>
          <w:color w:val="333333"/>
        </w:rPr>
        <w:t xml:space="preserve"> (1995)</w:t>
      </w:r>
    </w:p>
    <w:p w14:paraId="01E64CD1" w14:textId="77777777" w:rsidR="008B38BC" w:rsidRPr="00D17C3C" w:rsidRDefault="008B38BC" w:rsidP="008B38BC">
      <w:pPr>
        <w:numPr>
          <w:ilvl w:val="0"/>
          <w:numId w:val="8"/>
        </w:numPr>
        <w:shd w:val="clear" w:color="auto" w:fill="FFFFFF"/>
        <w:spacing w:after="340" w:line="360" w:lineRule="auto"/>
        <w:ind w:left="360" w:hanging="90"/>
        <w:contextualSpacing/>
        <w:rPr>
          <w:rFonts w:asciiTheme="minorHAnsi" w:eastAsia="Verdana" w:hAnsiTheme="minorHAnsi" w:cstheme="minorHAnsi"/>
          <w:b/>
          <w:color w:val="333333"/>
        </w:rPr>
      </w:pPr>
      <w:r w:rsidRPr="00D17C3C">
        <w:rPr>
          <w:rFonts w:asciiTheme="minorHAnsi" w:eastAsia="Verdana" w:hAnsiTheme="minorHAnsi" w:cstheme="minorHAnsi"/>
          <w:b/>
          <w:color w:val="333333"/>
        </w:rPr>
        <w:lastRenderedPageBreak/>
        <w:t>Erdrich, Louise</w:t>
      </w:r>
      <w:r w:rsidRPr="00D17C3C">
        <w:rPr>
          <w:rFonts w:asciiTheme="minorHAnsi" w:eastAsia="Verdana" w:hAnsiTheme="minorHAnsi" w:cstheme="minorHAnsi"/>
          <w:b/>
          <w:i/>
          <w:color w:val="333333"/>
        </w:rPr>
        <w:t xml:space="preserve"> </w:t>
      </w:r>
      <w:r w:rsidRPr="00D17C3C">
        <w:rPr>
          <w:rFonts w:asciiTheme="minorHAnsi" w:eastAsia="Verdana" w:hAnsiTheme="minorHAnsi" w:cstheme="minorHAnsi"/>
          <w:color w:val="333333"/>
        </w:rPr>
        <w:t xml:space="preserve">(1954-) </w:t>
      </w:r>
      <w:r w:rsidRPr="00D17C3C">
        <w:rPr>
          <w:rFonts w:asciiTheme="minorHAnsi" w:eastAsia="Verdana" w:hAnsiTheme="minorHAnsi" w:cstheme="minorHAnsi"/>
          <w:i/>
          <w:color w:val="333333"/>
        </w:rPr>
        <w:t>Love Medicine</w:t>
      </w:r>
      <w:r w:rsidRPr="00D17C3C">
        <w:rPr>
          <w:rFonts w:asciiTheme="minorHAnsi" w:eastAsia="Verdana" w:hAnsiTheme="minorHAnsi" w:cstheme="minorHAnsi"/>
          <w:color w:val="333333"/>
        </w:rPr>
        <w:t xml:space="preserve"> (1984)</w:t>
      </w:r>
    </w:p>
    <w:p w14:paraId="7B1DA824" w14:textId="77777777" w:rsidR="008B38BC" w:rsidRPr="00D17C3C" w:rsidRDefault="008B38BC" w:rsidP="008B38BC">
      <w:pPr>
        <w:numPr>
          <w:ilvl w:val="0"/>
          <w:numId w:val="8"/>
        </w:numPr>
        <w:shd w:val="clear" w:color="auto" w:fill="FFFFFF"/>
        <w:spacing w:after="340" w:line="360" w:lineRule="auto"/>
        <w:ind w:left="360" w:hanging="90"/>
        <w:contextualSpacing/>
        <w:rPr>
          <w:rFonts w:asciiTheme="minorHAnsi" w:eastAsia="Verdana" w:hAnsiTheme="minorHAnsi" w:cstheme="minorHAnsi"/>
          <w:b/>
          <w:color w:val="333333"/>
        </w:rPr>
      </w:pPr>
      <w:r w:rsidRPr="00D17C3C">
        <w:rPr>
          <w:rFonts w:asciiTheme="minorHAnsi" w:eastAsia="Verdana" w:hAnsiTheme="minorHAnsi" w:cstheme="minorHAnsi"/>
          <w:b/>
          <w:color w:val="333333"/>
        </w:rPr>
        <w:t xml:space="preserve">Egan, Jennifer </w:t>
      </w:r>
      <w:r w:rsidRPr="00D17C3C">
        <w:rPr>
          <w:rFonts w:asciiTheme="minorHAnsi" w:eastAsia="Verdana" w:hAnsiTheme="minorHAnsi" w:cstheme="minorHAnsi"/>
          <w:color w:val="333333"/>
        </w:rPr>
        <w:t xml:space="preserve">(1962–), </w:t>
      </w:r>
      <w:r w:rsidRPr="00D17C3C">
        <w:rPr>
          <w:rFonts w:asciiTheme="minorHAnsi" w:eastAsia="Verdana" w:hAnsiTheme="minorHAnsi" w:cstheme="minorHAnsi"/>
          <w:i/>
          <w:color w:val="333333"/>
        </w:rPr>
        <w:t>A Visit from the Goon Squad</w:t>
      </w:r>
      <w:r w:rsidRPr="00D17C3C">
        <w:rPr>
          <w:rFonts w:asciiTheme="minorHAnsi" w:eastAsia="Verdana" w:hAnsiTheme="minorHAnsi" w:cstheme="minorHAnsi"/>
          <w:color w:val="333333"/>
        </w:rPr>
        <w:t xml:space="preserve"> (2010)</w:t>
      </w:r>
    </w:p>
    <w:p w14:paraId="3BC87274" w14:textId="77777777" w:rsidR="008B38BC" w:rsidRPr="00D17C3C" w:rsidRDefault="008B38BC" w:rsidP="008B38BC">
      <w:pPr>
        <w:numPr>
          <w:ilvl w:val="0"/>
          <w:numId w:val="8"/>
        </w:numPr>
        <w:shd w:val="clear" w:color="auto" w:fill="FFFFFF"/>
        <w:spacing w:after="340" w:line="360" w:lineRule="auto"/>
        <w:ind w:left="360" w:hanging="90"/>
        <w:contextualSpacing/>
        <w:rPr>
          <w:rFonts w:asciiTheme="minorHAnsi" w:eastAsia="Verdana" w:hAnsiTheme="minorHAnsi" w:cstheme="minorHAnsi"/>
          <w:b/>
          <w:color w:val="333333"/>
        </w:rPr>
      </w:pPr>
      <w:r w:rsidRPr="00D17C3C">
        <w:rPr>
          <w:rFonts w:asciiTheme="minorHAnsi" w:eastAsia="Verdana" w:hAnsiTheme="minorHAnsi" w:cstheme="minorHAnsi"/>
          <w:b/>
          <w:color w:val="333333"/>
        </w:rPr>
        <w:t xml:space="preserve">Lee, Chang Rae </w:t>
      </w:r>
      <w:r w:rsidRPr="00D17C3C">
        <w:rPr>
          <w:rFonts w:asciiTheme="minorHAnsi" w:eastAsia="Verdana" w:hAnsiTheme="minorHAnsi" w:cstheme="minorHAnsi"/>
          <w:color w:val="333333"/>
        </w:rPr>
        <w:t xml:space="preserve">(1965-), </w:t>
      </w:r>
      <w:r w:rsidRPr="00D17C3C">
        <w:rPr>
          <w:rFonts w:asciiTheme="minorHAnsi" w:eastAsia="Verdana" w:hAnsiTheme="minorHAnsi" w:cstheme="minorHAnsi"/>
          <w:i/>
          <w:color w:val="333333"/>
        </w:rPr>
        <w:t>Native Speaker</w:t>
      </w:r>
      <w:r w:rsidRPr="00D17C3C">
        <w:rPr>
          <w:rFonts w:asciiTheme="minorHAnsi" w:eastAsia="Verdana" w:hAnsiTheme="minorHAnsi" w:cstheme="minorHAnsi"/>
          <w:color w:val="333333"/>
        </w:rPr>
        <w:t xml:space="preserve"> (1995)</w:t>
      </w:r>
    </w:p>
    <w:p w14:paraId="13DBA2FC" w14:textId="77777777" w:rsidR="008B38BC" w:rsidRPr="00D17C3C" w:rsidRDefault="008B38BC" w:rsidP="008B38BC">
      <w:pPr>
        <w:numPr>
          <w:ilvl w:val="0"/>
          <w:numId w:val="8"/>
        </w:numPr>
        <w:shd w:val="clear" w:color="auto" w:fill="FFFFFF"/>
        <w:spacing w:after="340" w:line="360" w:lineRule="auto"/>
        <w:ind w:left="360" w:hanging="90"/>
        <w:contextualSpacing/>
        <w:rPr>
          <w:rFonts w:asciiTheme="minorHAnsi" w:eastAsia="Verdana" w:hAnsiTheme="minorHAnsi" w:cstheme="minorHAnsi"/>
          <w:b/>
          <w:color w:val="333333"/>
        </w:rPr>
      </w:pPr>
      <w:r w:rsidRPr="00D17C3C">
        <w:rPr>
          <w:rFonts w:asciiTheme="minorHAnsi" w:eastAsia="Verdana" w:hAnsiTheme="minorHAnsi" w:cstheme="minorHAnsi"/>
          <w:b/>
          <w:color w:val="333333"/>
        </w:rPr>
        <w:t xml:space="preserve">Díaz, Junot </w:t>
      </w:r>
      <w:r w:rsidRPr="00D17C3C">
        <w:rPr>
          <w:rFonts w:asciiTheme="minorHAnsi" w:eastAsia="Verdana" w:hAnsiTheme="minorHAnsi" w:cstheme="minorHAnsi"/>
          <w:color w:val="333333"/>
        </w:rPr>
        <w:t xml:space="preserve">(1968-), </w:t>
      </w:r>
      <w:r w:rsidRPr="00D17C3C">
        <w:rPr>
          <w:rFonts w:asciiTheme="minorHAnsi" w:eastAsia="Verdana" w:hAnsiTheme="minorHAnsi" w:cstheme="minorHAnsi"/>
          <w:i/>
          <w:color w:val="333333"/>
        </w:rPr>
        <w:t>Drown</w:t>
      </w:r>
      <w:r w:rsidRPr="00D17C3C">
        <w:rPr>
          <w:rFonts w:asciiTheme="minorHAnsi" w:eastAsia="Verdana" w:hAnsiTheme="minorHAnsi" w:cstheme="minorHAnsi"/>
          <w:color w:val="333333"/>
        </w:rPr>
        <w:t xml:space="preserve"> (1999) or </w:t>
      </w:r>
      <w:r w:rsidRPr="00D17C3C">
        <w:rPr>
          <w:rFonts w:asciiTheme="minorHAnsi" w:eastAsia="Verdana" w:hAnsiTheme="minorHAnsi" w:cstheme="minorHAnsi"/>
          <w:i/>
          <w:color w:val="333333"/>
        </w:rPr>
        <w:t>The Brief, Wondrous Life of Oscar Wao</w:t>
      </w:r>
      <w:r w:rsidRPr="00D17C3C">
        <w:rPr>
          <w:rFonts w:asciiTheme="minorHAnsi" w:eastAsia="Verdana" w:hAnsiTheme="minorHAnsi" w:cstheme="minorHAnsi"/>
          <w:color w:val="333333"/>
        </w:rPr>
        <w:t xml:space="preserve"> (2008)</w:t>
      </w:r>
    </w:p>
    <w:p w14:paraId="6C086507" w14:textId="77777777" w:rsidR="008B38BC" w:rsidRPr="00D17C3C" w:rsidRDefault="008B38BC" w:rsidP="008B38BC">
      <w:pPr>
        <w:numPr>
          <w:ilvl w:val="0"/>
          <w:numId w:val="8"/>
        </w:numPr>
        <w:shd w:val="clear" w:color="auto" w:fill="FFFFFF"/>
        <w:spacing w:after="340" w:line="360" w:lineRule="auto"/>
        <w:ind w:left="360" w:hanging="90"/>
        <w:contextualSpacing/>
        <w:rPr>
          <w:rFonts w:asciiTheme="minorHAnsi" w:eastAsia="Verdana" w:hAnsiTheme="minorHAnsi" w:cstheme="minorHAnsi"/>
          <w:b/>
          <w:color w:val="333333"/>
        </w:rPr>
      </w:pPr>
      <w:r w:rsidRPr="00D17C3C">
        <w:rPr>
          <w:rFonts w:asciiTheme="minorHAnsi" w:eastAsia="Verdana" w:hAnsiTheme="minorHAnsi" w:cstheme="minorHAnsi"/>
          <w:b/>
          <w:color w:val="333333"/>
        </w:rPr>
        <w:t xml:space="preserve">Cole, Teju </w:t>
      </w:r>
      <w:r w:rsidRPr="00D17C3C">
        <w:rPr>
          <w:rFonts w:asciiTheme="minorHAnsi" w:eastAsia="Verdana" w:hAnsiTheme="minorHAnsi" w:cstheme="minorHAnsi"/>
          <w:color w:val="333333"/>
        </w:rPr>
        <w:t xml:space="preserve">(1975-), </w:t>
      </w:r>
      <w:r w:rsidRPr="00D17C3C">
        <w:rPr>
          <w:rFonts w:asciiTheme="minorHAnsi" w:eastAsia="Verdana" w:hAnsiTheme="minorHAnsi" w:cstheme="minorHAnsi"/>
          <w:i/>
          <w:color w:val="333333"/>
        </w:rPr>
        <w:t xml:space="preserve">Open City </w:t>
      </w:r>
      <w:r w:rsidRPr="00D17C3C">
        <w:rPr>
          <w:rFonts w:asciiTheme="minorHAnsi" w:eastAsia="Verdana" w:hAnsiTheme="minorHAnsi" w:cstheme="minorHAnsi"/>
          <w:color w:val="333333"/>
        </w:rPr>
        <w:t>(2012) or</w:t>
      </w:r>
      <w:r w:rsidRPr="00D17C3C">
        <w:rPr>
          <w:rFonts w:asciiTheme="minorHAnsi" w:eastAsia="Verdana" w:hAnsiTheme="minorHAnsi" w:cstheme="minorHAnsi"/>
          <w:b/>
          <w:color w:val="333333"/>
        </w:rPr>
        <w:t xml:space="preserve"> Adichie, Chimamanda Ngozi </w:t>
      </w:r>
      <w:r w:rsidRPr="00D17C3C">
        <w:rPr>
          <w:rFonts w:asciiTheme="minorHAnsi" w:eastAsia="Verdana" w:hAnsiTheme="minorHAnsi" w:cstheme="minorHAnsi"/>
          <w:color w:val="333333"/>
        </w:rPr>
        <w:t>(1977–)</w:t>
      </w:r>
      <w:r w:rsidRPr="00D17C3C">
        <w:rPr>
          <w:rFonts w:asciiTheme="minorHAnsi" w:eastAsia="Verdana" w:hAnsiTheme="minorHAnsi" w:cstheme="minorHAnsi"/>
          <w:b/>
          <w:color w:val="333333"/>
        </w:rPr>
        <w:t xml:space="preserve">, </w:t>
      </w:r>
      <w:r w:rsidRPr="00D17C3C">
        <w:rPr>
          <w:rFonts w:asciiTheme="minorHAnsi" w:eastAsia="Verdana" w:hAnsiTheme="minorHAnsi" w:cstheme="minorHAnsi"/>
          <w:i/>
          <w:color w:val="333333"/>
        </w:rPr>
        <w:t>Americanah</w:t>
      </w:r>
      <w:r w:rsidRPr="00D17C3C">
        <w:rPr>
          <w:rFonts w:asciiTheme="minorHAnsi" w:eastAsia="Verdana" w:hAnsiTheme="minorHAnsi" w:cstheme="minorHAnsi"/>
          <w:color w:val="333333"/>
        </w:rPr>
        <w:t xml:space="preserve"> (2013)</w:t>
      </w:r>
    </w:p>
    <w:p w14:paraId="1918A253" w14:textId="77777777" w:rsidR="008B38BC" w:rsidRPr="00D17C3C" w:rsidRDefault="008B38BC" w:rsidP="008B38BC">
      <w:pPr>
        <w:numPr>
          <w:ilvl w:val="0"/>
          <w:numId w:val="8"/>
        </w:numPr>
        <w:shd w:val="clear" w:color="auto" w:fill="FFFFFF"/>
        <w:spacing w:line="360" w:lineRule="auto"/>
        <w:ind w:left="360" w:hanging="90"/>
        <w:contextualSpacing/>
        <w:rPr>
          <w:rFonts w:asciiTheme="minorHAnsi" w:hAnsiTheme="minorHAnsi" w:cstheme="minorHAnsi"/>
          <w:b/>
          <w:color w:val="212121"/>
        </w:rPr>
      </w:pPr>
      <w:r w:rsidRPr="00D17C3C">
        <w:rPr>
          <w:rFonts w:asciiTheme="minorHAnsi" w:eastAsia="Verdana" w:hAnsiTheme="minorHAnsi" w:cstheme="minorHAnsi"/>
          <w:b/>
          <w:color w:val="333333"/>
        </w:rPr>
        <w:t xml:space="preserve">Drama </w:t>
      </w:r>
      <w:r w:rsidRPr="00D17C3C">
        <w:rPr>
          <w:rFonts w:asciiTheme="minorHAnsi" w:eastAsia="Verdana" w:hAnsiTheme="minorHAnsi" w:cstheme="minorHAnsi"/>
          <w:color w:val="333333"/>
        </w:rPr>
        <w:t>(choose 5 plays by any of these authors)</w:t>
      </w:r>
      <w:r w:rsidRPr="00D17C3C">
        <w:rPr>
          <w:rFonts w:asciiTheme="minorHAnsi" w:eastAsia="Verdana" w:hAnsiTheme="minorHAnsi" w:cstheme="minorHAnsi"/>
          <w:b/>
          <w:color w:val="333333"/>
        </w:rPr>
        <w:t>: Tennessee Williams, Arthur Miller, David Mamet, August Wilson, LeRoi Jones/Amiri Baraka, David Henry Hwang, Lorraine Hansberry, Frank Chin, Luis Valdez, Cherrie Moraga, Edward Albee, Suzan-Lori Parks, Tony Kushner, Lin-Manuel Miranda</w:t>
      </w:r>
    </w:p>
    <w:p w14:paraId="61180977" w14:textId="77777777" w:rsidR="008B38BC" w:rsidRPr="00D17C3C" w:rsidRDefault="008B38BC" w:rsidP="008B38BC">
      <w:pPr>
        <w:numPr>
          <w:ilvl w:val="0"/>
          <w:numId w:val="8"/>
        </w:numPr>
        <w:shd w:val="clear" w:color="auto" w:fill="FFFFFF"/>
        <w:spacing w:after="340" w:line="360" w:lineRule="auto"/>
        <w:ind w:left="360" w:hanging="90"/>
        <w:contextualSpacing/>
        <w:rPr>
          <w:rFonts w:asciiTheme="minorHAnsi" w:eastAsia="Verdana" w:hAnsiTheme="minorHAnsi" w:cstheme="minorHAnsi"/>
          <w:b/>
          <w:color w:val="333333"/>
        </w:rPr>
      </w:pPr>
      <w:r w:rsidRPr="00D17C3C">
        <w:rPr>
          <w:rFonts w:asciiTheme="minorHAnsi" w:eastAsia="Verdana" w:hAnsiTheme="minorHAnsi" w:cstheme="minorHAnsi"/>
          <w:b/>
          <w:color w:val="333333"/>
        </w:rPr>
        <w:t xml:space="preserve">Film </w:t>
      </w:r>
      <w:bookmarkStart w:id="10" w:name="_Hlk20748297"/>
      <w:r w:rsidRPr="00D17C3C">
        <w:rPr>
          <w:rFonts w:asciiTheme="minorHAnsi" w:eastAsia="Verdana" w:hAnsiTheme="minorHAnsi" w:cstheme="minorHAnsi"/>
          <w:color w:val="333333"/>
        </w:rPr>
        <w:t>(choose 5 films from the following list):</w:t>
      </w:r>
      <w:bookmarkEnd w:id="10"/>
    </w:p>
    <w:p w14:paraId="723006B9" w14:textId="77777777" w:rsidR="008B38BC" w:rsidRPr="00D17C3C" w:rsidRDefault="008B38BC" w:rsidP="008B38BC">
      <w:pPr>
        <w:numPr>
          <w:ilvl w:val="1"/>
          <w:numId w:val="8"/>
        </w:numPr>
        <w:shd w:val="clear" w:color="auto" w:fill="FFFFFF"/>
        <w:spacing w:after="340"/>
        <w:ind w:left="990" w:hanging="90"/>
        <w:rPr>
          <w:rFonts w:asciiTheme="minorHAnsi" w:eastAsia="Verdana" w:hAnsiTheme="minorHAnsi" w:cstheme="minorHAnsi"/>
          <w:b/>
          <w:color w:val="333333"/>
        </w:rPr>
      </w:pPr>
      <w:r w:rsidRPr="00D17C3C">
        <w:rPr>
          <w:rFonts w:asciiTheme="minorHAnsi" w:eastAsia="Verdana" w:hAnsiTheme="minorHAnsi" w:cstheme="minorHAnsi"/>
          <w:b/>
          <w:color w:val="333333"/>
        </w:rPr>
        <w:t>William Wyler</w:t>
      </w:r>
      <w:r w:rsidRPr="00D17C3C">
        <w:rPr>
          <w:rFonts w:asciiTheme="minorHAnsi" w:eastAsia="Verdana" w:hAnsiTheme="minorHAnsi" w:cstheme="minorHAnsi"/>
          <w:color w:val="333333"/>
        </w:rPr>
        <w:t xml:space="preserve">, </w:t>
      </w:r>
      <w:r w:rsidRPr="00D17C3C">
        <w:rPr>
          <w:rFonts w:asciiTheme="minorHAnsi" w:eastAsia="Verdana" w:hAnsiTheme="minorHAnsi" w:cstheme="minorHAnsi"/>
          <w:i/>
          <w:color w:val="333333"/>
        </w:rPr>
        <w:t xml:space="preserve">The Best Years of Our Lives </w:t>
      </w:r>
      <w:r w:rsidRPr="00D17C3C">
        <w:rPr>
          <w:rFonts w:asciiTheme="minorHAnsi" w:eastAsia="Verdana" w:hAnsiTheme="minorHAnsi" w:cstheme="minorHAnsi"/>
          <w:color w:val="333333"/>
        </w:rPr>
        <w:t>(1946)</w:t>
      </w:r>
    </w:p>
    <w:p w14:paraId="377EE802" w14:textId="77777777" w:rsidR="008B38BC" w:rsidRPr="00D17C3C" w:rsidRDefault="008B38BC" w:rsidP="008B38BC">
      <w:pPr>
        <w:numPr>
          <w:ilvl w:val="1"/>
          <w:numId w:val="8"/>
        </w:numPr>
        <w:shd w:val="clear" w:color="auto" w:fill="FFFFFF"/>
        <w:spacing w:after="340"/>
        <w:ind w:left="990" w:hanging="90"/>
        <w:rPr>
          <w:rFonts w:asciiTheme="minorHAnsi" w:eastAsia="Verdana" w:hAnsiTheme="minorHAnsi" w:cstheme="minorHAnsi"/>
          <w:b/>
          <w:color w:val="333333"/>
        </w:rPr>
      </w:pPr>
      <w:r w:rsidRPr="00D17C3C">
        <w:rPr>
          <w:rFonts w:asciiTheme="minorHAnsi" w:eastAsia="Verdana" w:hAnsiTheme="minorHAnsi" w:cstheme="minorHAnsi"/>
          <w:b/>
          <w:color w:val="333333"/>
        </w:rPr>
        <w:t>Billy Wilder</w:t>
      </w:r>
      <w:r w:rsidRPr="00D17C3C">
        <w:rPr>
          <w:rFonts w:asciiTheme="minorHAnsi" w:eastAsia="Verdana" w:hAnsiTheme="minorHAnsi" w:cstheme="minorHAnsi"/>
          <w:color w:val="333333"/>
        </w:rPr>
        <w:t xml:space="preserve">, </w:t>
      </w:r>
      <w:r w:rsidRPr="00D17C3C">
        <w:rPr>
          <w:rFonts w:asciiTheme="minorHAnsi" w:eastAsia="Verdana" w:hAnsiTheme="minorHAnsi" w:cstheme="minorHAnsi"/>
          <w:i/>
          <w:color w:val="333333"/>
        </w:rPr>
        <w:t xml:space="preserve">Sunset Boulevard </w:t>
      </w:r>
      <w:r w:rsidRPr="00D17C3C">
        <w:rPr>
          <w:rFonts w:asciiTheme="minorHAnsi" w:eastAsia="Verdana" w:hAnsiTheme="minorHAnsi" w:cstheme="minorHAnsi"/>
          <w:color w:val="333333"/>
        </w:rPr>
        <w:t>(1950) or</w:t>
      </w:r>
      <w:r w:rsidRPr="00D17C3C">
        <w:rPr>
          <w:rFonts w:asciiTheme="minorHAnsi" w:eastAsia="Verdana" w:hAnsiTheme="minorHAnsi" w:cstheme="minorHAnsi"/>
          <w:b/>
          <w:color w:val="333333"/>
        </w:rPr>
        <w:t xml:space="preserve"> Jacques Tourneur</w:t>
      </w:r>
      <w:r w:rsidRPr="00D17C3C">
        <w:rPr>
          <w:rFonts w:asciiTheme="minorHAnsi" w:eastAsia="Verdana" w:hAnsiTheme="minorHAnsi" w:cstheme="minorHAnsi"/>
          <w:color w:val="333333"/>
        </w:rPr>
        <w:t xml:space="preserve">, </w:t>
      </w:r>
      <w:r w:rsidRPr="00D17C3C">
        <w:rPr>
          <w:rFonts w:asciiTheme="minorHAnsi" w:eastAsia="Verdana" w:hAnsiTheme="minorHAnsi" w:cstheme="minorHAnsi"/>
          <w:i/>
          <w:color w:val="333333"/>
        </w:rPr>
        <w:t>Out of the Past</w:t>
      </w:r>
      <w:r w:rsidRPr="00D17C3C">
        <w:rPr>
          <w:rFonts w:asciiTheme="minorHAnsi" w:eastAsia="Verdana" w:hAnsiTheme="minorHAnsi" w:cstheme="minorHAnsi"/>
          <w:color w:val="333333"/>
        </w:rPr>
        <w:t xml:space="preserve"> (1947)</w:t>
      </w:r>
    </w:p>
    <w:p w14:paraId="1A9777DC" w14:textId="77777777" w:rsidR="008B38BC" w:rsidRPr="00D17C3C" w:rsidRDefault="008B38BC" w:rsidP="008B38BC">
      <w:pPr>
        <w:numPr>
          <w:ilvl w:val="1"/>
          <w:numId w:val="8"/>
        </w:numPr>
        <w:shd w:val="clear" w:color="auto" w:fill="FFFFFF"/>
        <w:spacing w:after="340"/>
        <w:ind w:left="990" w:hanging="90"/>
        <w:rPr>
          <w:rFonts w:asciiTheme="minorHAnsi" w:eastAsia="Verdana" w:hAnsiTheme="minorHAnsi" w:cstheme="minorHAnsi"/>
          <w:b/>
          <w:color w:val="333333"/>
        </w:rPr>
      </w:pPr>
      <w:r w:rsidRPr="00D17C3C">
        <w:rPr>
          <w:rFonts w:asciiTheme="minorHAnsi" w:eastAsia="Verdana" w:hAnsiTheme="minorHAnsi" w:cstheme="minorHAnsi"/>
          <w:b/>
          <w:color w:val="333333"/>
        </w:rPr>
        <w:t>Stanley Donen, Gene Kelly</w:t>
      </w:r>
      <w:r w:rsidRPr="00D17C3C">
        <w:rPr>
          <w:rFonts w:asciiTheme="minorHAnsi" w:eastAsia="Verdana" w:hAnsiTheme="minorHAnsi" w:cstheme="minorHAnsi"/>
          <w:color w:val="333333"/>
        </w:rPr>
        <w:t xml:space="preserve">, </w:t>
      </w:r>
      <w:r w:rsidRPr="00D17C3C">
        <w:rPr>
          <w:rFonts w:asciiTheme="minorHAnsi" w:eastAsia="Verdana" w:hAnsiTheme="minorHAnsi" w:cstheme="minorHAnsi"/>
          <w:i/>
          <w:color w:val="333333"/>
        </w:rPr>
        <w:t>Singin’ in the Rain</w:t>
      </w:r>
      <w:r w:rsidRPr="00D17C3C">
        <w:rPr>
          <w:rFonts w:asciiTheme="minorHAnsi" w:eastAsia="Verdana" w:hAnsiTheme="minorHAnsi" w:cstheme="minorHAnsi"/>
          <w:color w:val="333333"/>
        </w:rPr>
        <w:t xml:space="preserve"> (1952)</w:t>
      </w:r>
    </w:p>
    <w:p w14:paraId="3FDDF250" w14:textId="77777777" w:rsidR="008B38BC" w:rsidRPr="00D17C3C" w:rsidRDefault="008B38BC" w:rsidP="008B38BC">
      <w:pPr>
        <w:numPr>
          <w:ilvl w:val="1"/>
          <w:numId w:val="8"/>
        </w:numPr>
        <w:shd w:val="clear" w:color="auto" w:fill="FFFFFF"/>
        <w:spacing w:after="340"/>
        <w:ind w:left="990" w:hanging="90"/>
        <w:rPr>
          <w:rFonts w:asciiTheme="minorHAnsi" w:eastAsia="Verdana" w:hAnsiTheme="minorHAnsi" w:cstheme="minorHAnsi"/>
          <w:b/>
          <w:color w:val="333333"/>
        </w:rPr>
      </w:pPr>
      <w:r w:rsidRPr="00D17C3C">
        <w:rPr>
          <w:rFonts w:asciiTheme="minorHAnsi" w:eastAsia="Verdana" w:hAnsiTheme="minorHAnsi" w:cstheme="minorHAnsi"/>
          <w:b/>
          <w:color w:val="333333"/>
        </w:rPr>
        <w:t>Ida Lupino</w:t>
      </w:r>
      <w:r w:rsidRPr="00D17C3C">
        <w:rPr>
          <w:rFonts w:asciiTheme="minorHAnsi" w:eastAsia="Verdana" w:hAnsiTheme="minorHAnsi" w:cstheme="minorHAnsi"/>
          <w:color w:val="333333"/>
        </w:rPr>
        <w:t xml:space="preserve">, </w:t>
      </w:r>
      <w:r w:rsidRPr="00D17C3C">
        <w:rPr>
          <w:rFonts w:asciiTheme="minorHAnsi" w:eastAsia="Verdana" w:hAnsiTheme="minorHAnsi" w:cstheme="minorHAnsi"/>
          <w:i/>
          <w:color w:val="333333"/>
        </w:rPr>
        <w:t>The Hitch-Hiker</w:t>
      </w:r>
      <w:r w:rsidRPr="00D17C3C">
        <w:rPr>
          <w:rFonts w:asciiTheme="minorHAnsi" w:eastAsia="Verdana" w:hAnsiTheme="minorHAnsi" w:cstheme="minorHAnsi"/>
          <w:color w:val="333333"/>
        </w:rPr>
        <w:t xml:space="preserve"> (1953)</w:t>
      </w:r>
    </w:p>
    <w:p w14:paraId="40A5B42A" w14:textId="77777777" w:rsidR="008B38BC" w:rsidRPr="00D17C3C" w:rsidRDefault="008B38BC" w:rsidP="008B38BC">
      <w:pPr>
        <w:numPr>
          <w:ilvl w:val="1"/>
          <w:numId w:val="8"/>
        </w:numPr>
        <w:shd w:val="clear" w:color="auto" w:fill="FFFFFF"/>
        <w:spacing w:after="340"/>
        <w:ind w:left="990" w:hanging="90"/>
        <w:rPr>
          <w:rFonts w:asciiTheme="minorHAnsi" w:eastAsia="Verdana" w:hAnsiTheme="minorHAnsi" w:cstheme="minorHAnsi"/>
          <w:b/>
          <w:color w:val="333333"/>
        </w:rPr>
      </w:pPr>
      <w:r w:rsidRPr="00D17C3C">
        <w:rPr>
          <w:rFonts w:asciiTheme="minorHAnsi" w:eastAsia="Verdana" w:hAnsiTheme="minorHAnsi" w:cstheme="minorHAnsi"/>
          <w:b/>
          <w:color w:val="333333"/>
        </w:rPr>
        <w:t>Douglas Sirk</w:t>
      </w:r>
      <w:r w:rsidRPr="00D17C3C">
        <w:rPr>
          <w:rFonts w:asciiTheme="minorHAnsi" w:eastAsia="Verdana" w:hAnsiTheme="minorHAnsi" w:cstheme="minorHAnsi"/>
          <w:color w:val="333333"/>
        </w:rPr>
        <w:t xml:space="preserve">, </w:t>
      </w:r>
      <w:r w:rsidRPr="00D17C3C">
        <w:rPr>
          <w:rFonts w:asciiTheme="minorHAnsi" w:eastAsia="Verdana" w:hAnsiTheme="minorHAnsi" w:cstheme="minorHAnsi"/>
          <w:i/>
          <w:color w:val="333333"/>
        </w:rPr>
        <w:t>All That Heaven Allows</w:t>
      </w:r>
      <w:r w:rsidRPr="00D17C3C">
        <w:rPr>
          <w:rFonts w:asciiTheme="minorHAnsi" w:eastAsia="Verdana" w:hAnsiTheme="minorHAnsi" w:cstheme="minorHAnsi"/>
          <w:color w:val="333333"/>
        </w:rPr>
        <w:t xml:space="preserve"> (1955)</w:t>
      </w:r>
    </w:p>
    <w:p w14:paraId="2FFD8594" w14:textId="77777777" w:rsidR="008B38BC" w:rsidRPr="00D17C3C" w:rsidRDefault="008B38BC" w:rsidP="008B38BC">
      <w:pPr>
        <w:numPr>
          <w:ilvl w:val="1"/>
          <w:numId w:val="8"/>
        </w:numPr>
        <w:shd w:val="clear" w:color="auto" w:fill="FFFFFF"/>
        <w:spacing w:after="340"/>
        <w:ind w:left="990" w:hanging="90"/>
        <w:rPr>
          <w:rFonts w:asciiTheme="minorHAnsi" w:eastAsia="Verdana" w:hAnsiTheme="minorHAnsi" w:cstheme="minorHAnsi"/>
          <w:b/>
          <w:color w:val="333333"/>
        </w:rPr>
      </w:pPr>
      <w:r w:rsidRPr="00D17C3C">
        <w:rPr>
          <w:rFonts w:asciiTheme="minorHAnsi" w:eastAsia="Verdana" w:hAnsiTheme="minorHAnsi" w:cstheme="minorHAnsi"/>
          <w:b/>
          <w:color w:val="333333"/>
        </w:rPr>
        <w:t>Don Siegel</w:t>
      </w:r>
      <w:r w:rsidRPr="00D17C3C">
        <w:rPr>
          <w:rFonts w:asciiTheme="minorHAnsi" w:eastAsia="Verdana" w:hAnsiTheme="minorHAnsi" w:cstheme="minorHAnsi"/>
          <w:color w:val="333333"/>
        </w:rPr>
        <w:t xml:space="preserve">, </w:t>
      </w:r>
      <w:r w:rsidRPr="00D17C3C">
        <w:rPr>
          <w:rFonts w:asciiTheme="minorHAnsi" w:eastAsia="Verdana" w:hAnsiTheme="minorHAnsi" w:cstheme="minorHAnsi"/>
          <w:i/>
          <w:color w:val="333333"/>
        </w:rPr>
        <w:t>Invasion of the Body Snatchers</w:t>
      </w:r>
      <w:r w:rsidRPr="00D17C3C">
        <w:rPr>
          <w:rFonts w:asciiTheme="minorHAnsi" w:eastAsia="Verdana" w:hAnsiTheme="minorHAnsi" w:cstheme="minorHAnsi"/>
          <w:color w:val="333333"/>
        </w:rPr>
        <w:t xml:space="preserve"> (1956)</w:t>
      </w:r>
    </w:p>
    <w:p w14:paraId="2BFA3BD5" w14:textId="77777777" w:rsidR="008B38BC" w:rsidRPr="00D17C3C" w:rsidRDefault="008B38BC" w:rsidP="008B38BC">
      <w:pPr>
        <w:numPr>
          <w:ilvl w:val="1"/>
          <w:numId w:val="8"/>
        </w:numPr>
        <w:shd w:val="clear" w:color="auto" w:fill="FFFFFF"/>
        <w:spacing w:after="340"/>
        <w:ind w:left="990" w:hanging="90"/>
        <w:rPr>
          <w:rFonts w:asciiTheme="minorHAnsi" w:eastAsia="Verdana" w:hAnsiTheme="minorHAnsi" w:cstheme="minorHAnsi"/>
          <w:b/>
          <w:color w:val="333333"/>
        </w:rPr>
      </w:pPr>
      <w:r w:rsidRPr="00D17C3C">
        <w:rPr>
          <w:rFonts w:asciiTheme="minorHAnsi" w:eastAsia="Verdana" w:hAnsiTheme="minorHAnsi" w:cstheme="minorHAnsi"/>
          <w:b/>
          <w:color w:val="333333"/>
        </w:rPr>
        <w:t>John Ford</w:t>
      </w:r>
      <w:r w:rsidRPr="00D17C3C">
        <w:rPr>
          <w:rFonts w:asciiTheme="minorHAnsi" w:eastAsia="Verdana" w:hAnsiTheme="minorHAnsi" w:cstheme="minorHAnsi"/>
          <w:color w:val="333333"/>
        </w:rPr>
        <w:t xml:space="preserve">, </w:t>
      </w:r>
      <w:r w:rsidRPr="00D17C3C">
        <w:rPr>
          <w:rFonts w:asciiTheme="minorHAnsi" w:eastAsia="Verdana" w:hAnsiTheme="minorHAnsi" w:cstheme="minorHAnsi"/>
          <w:i/>
          <w:color w:val="333333"/>
        </w:rPr>
        <w:t xml:space="preserve">The Searchers </w:t>
      </w:r>
      <w:r w:rsidRPr="00D17C3C">
        <w:rPr>
          <w:rFonts w:asciiTheme="minorHAnsi" w:eastAsia="Verdana" w:hAnsiTheme="minorHAnsi" w:cstheme="minorHAnsi"/>
          <w:color w:val="333333"/>
        </w:rPr>
        <w:t xml:space="preserve">(1956) </w:t>
      </w:r>
      <w:r w:rsidRPr="00D17C3C">
        <w:rPr>
          <w:rFonts w:asciiTheme="minorHAnsi" w:eastAsia="Verdana" w:hAnsiTheme="minorHAnsi" w:cstheme="minorHAnsi"/>
          <w:b/>
          <w:color w:val="333333"/>
        </w:rPr>
        <w:t>and Jeff Spitz and Bennie Klain</w:t>
      </w:r>
      <w:r w:rsidRPr="00D17C3C">
        <w:rPr>
          <w:rFonts w:asciiTheme="minorHAnsi" w:eastAsia="Verdana" w:hAnsiTheme="minorHAnsi" w:cstheme="minorHAnsi"/>
          <w:color w:val="333333"/>
        </w:rPr>
        <w:t xml:space="preserve">, </w:t>
      </w:r>
      <w:r w:rsidRPr="00D17C3C">
        <w:rPr>
          <w:rFonts w:asciiTheme="minorHAnsi" w:eastAsia="Verdana" w:hAnsiTheme="minorHAnsi" w:cstheme="minorHAnsi"/>
          <w:i/>
          <w:color w:val="333333"/>
        </w:rPr>
        <w:t>The Return of Navajo Boy</w:t>
      </w:r>
      <w:r w:rsidRPr="00D17C3C">
        <w:rPr>
          <w:rFonts w:asciiTheme="minorHAnsi" w:eastAsia="Verdana" w:hAnsiTheme="minorHAnsi" w:cstheme="minorHAnsi"/>
          <w:color w:val="333333"/>
        </w:rPr>
        <w:t xml:space="preserve"> (2000)</w:t>
      </w:r>
    </w:p>
    <w:p w14:paraId="39D635A4" w14:textId="77777777" w:rsidR="008B38BC" w:rsidRPr="00D17C3C" w:rsidRDefault="008B38BC" w:rsidP="008B38BC">
      <w:pPr>
        <w:numPr>
          <w:ilvl w:val="1"/>
          <w:numId w:val="8"/>
        </w:numPr>
        <w:shd w:val="clear" w:color="auto" w:fill="FFFFFF"/>
        <w:spacing w:after="340"/>
        <w:ind w:left="990" w:hanging="90"/>
        <w:rPr>
          <w:rFonts w:asciiTheme="minorHAnsi" w:eastAsia="Verdana" w:hAnsiTheme="minorHAnsi" w:cstheme="minorHAnsi"/>
          <w:b/>
          <w:color w:val="333333"/>
        </w:rPr>
      </w:pPr>
      <w:r w:rsidRPr="00D17C3C">
        <w:rPr>
          <w:rFonts w:asciiTheme="minorHAnsi" w:eastAsia="Verdana" w:hAnsiTheme="minorHAnsi" w:cstheme="minorHAnsi"/>
          <w:b/>
          <w:color w:val="333333"/>
        </w:rPr>
        <w:t>Alfred Hitchcock</w:t>
      </w:r>
      <w:r w:rsidRPr="00D17C3C">
        <w:rPr>
          <w:rFonts w:asciiTheme="minorHAnsi" w:eastAsia="Verdana" w:hAnsiTheme="minorHAnsi" w:cstheme="minorHAnsi"/>
          <w:color w:val="333333"/>
        </w:rPr>
        <w:t xml:space="preserve">, </w:t>
      </w:r>
      <w:r w:rsidRPr="00D17C3C">
        <w:rPr>
          <w:rFonts w:asciiTheme="minorHAnsi" w:eastAsia="Verdana" w:hAnsiTheme="minorHAnsi" w:cstheme="minorHAnsi"/>
          <w:i/>
          <w:color w:val="333333"/>
        </w:rPr>
        <w:t>Psycho</w:t>
      </w:r>
      <w:r w:rsidRPr="00D17C3C">
        <w:rPr>
          <w:rFonts w:asciiTheme="minorHAnsi" w:eastAsia="Verdana" w:hAnsiTheme="minorHAnsi" w:cstheme="minorHAnsi"/>
          <w:color w:val="333333"/>
        </w:rPr>
        <w:t xml:space="preserve"> (1960)</w:t>
      </w:r>
    </w:p>
    <w:p w14:paraId="69D4B78E" w14:textId="77777777" w:rsidR="008B38BC" w:rsidRPr="00D17C3C" w:rsidRDefault="008B38BC" w:rsidP="008B38BC">
      <w:pPr>
        <w:numPr>
          <w:ilvl w:val="1"/>
          <w:numId w:val="8"/>
        </w:numPr>
        <w:shd w:val="clear" w:color="auto" w:fill="FFFFFF"/>
        <w:spacing w:after="340"/>
        <w:ind w:left="990" w:hanging="90"/>
        <w:rPr>
          <w:rFonts w:asciiTheme="minorHAnsi" w:eastAsia="Verdana" w:hAnsiTheme="minorHAnsi" w:cstheme="minorHAnsi"/>
          <w:b/>
          <w:color w:val="333333"/>
        </w:rPr>
      </w:pPr>
      <w:r w:rsidRPr="00D17C3C">
        <w:rPr>
          <w:rFonts w:asciiTheme="minorHAnsi" w:eastAsia="Verdana" w:hAnsiTheme="minorHAnsi" w:cstheme="minorHAnsi"/>
          <w:b/>
          <w:color w:val="333333"/>
        </w:rPr>
        <w:t>Stanley Kubrick</w:t>
      </w:r>
      <w:r w:rsidRPr="00D17C3C">
        <w:rPr>
          <w:rFonts w:asciiTheme="minorHAnsi" w:eastAsia="Verdana" w:hAnsiTheme="minorHAnsi" w:cstheme="minorHAnsi"/>
          <w:color w:val="333333"/>
        </w:rPr>
        <w:t xml:space="preserve">, </w:t>
      </w:r>
      <w:r w:rsidRPr="00D17C3C">
        <w:rPr>
          <w:rFonts w:asciiTheme="minorHAnsi" w:eastAsia="Verdana" w:hAnsiTheme="minorHAnsi" w:cstheme="minorHAnsi"/>
          <w:i/>
          <w:color w:val="333333"/>
        </w:rPr>
        <w:t>Dr. Strangelove</w:t>
      </w:r>
      <w:r w:rsidRPr="00D17C3C">
        <w:rPr>
          <w:rFonts w:asciiTheme="minorHAnsi" w:eastAsia="Verdana" w:hAnsiTheme="minorHAnsi" w:cstheme="minorHAnsi"/>
          <w:color w:val="333333"/>
        </w:rPr>
        <w:t xml:space="preserve"> (1964) or </w:t>
      </w:r>
      <w:r w:rsidRPr="00D17C3C">
        <w:rPr>
          <w:rFonts w:asciiTheme="minorHAnsi" w:eastAsia="Verdana" w:hAnsiTheme="minorHAnsi" w:cstheme="minorHAnsi"/>
          <w:i/>
          <w:color w:val="333333"/>
        </w:rPr>
        <w:t xml:space="preserve">2001: A Space </w:t>
      </w:r>
      <w:r w:rsidRPr="00D17C3C">
        <w:rPr>
          <w:rFonts w:asciiTheme="minorHAnsi" w:eastAsia="Verdana" w:hAnsiTheme="minorHAnsi" w:cstheme="minorHAnsi"/>
          <w:color w:val="333333"/>
        </w:rPr>
        <w:t>Odyssey (1968)</w:t>
      </w:r>
    </w:p>
    <w:p w14:paraId="2092C0C4" w14:textId="77777777" w:rsidR="008B38BC" w:rsidRPr="00D17C3C" w:rsidRDefault="008B38BC" w:rsidP="008B38BC">
      <w:pPr>
        <w:numPr>
          <w:ilvl w:val="1"/>
          <w:numId w:val="8"/>
        </w:numPr>
        <w:shd w:val="clear" w:color="auto" w:fill="FFFFFF"/>
        <w:spacing w:after="340"/>
        <w:ind w:left="990" w:hanging="90"/>
        <w:rPr>
          <w:rFonts w:asciiTheme="minorHAnsi" w:eastAsia="Verdana" w:hAnsiTheme="minorHAnsi" w:cstheme="minorHAnsi"/>
          <w:b/>
          <w:color w:val="333333"/>
        </w:rPr>
      </w:pPr>
      <w:r w:rsidRPr="00D17C3C">
        <w:rPr>
          <w:rFonts w:asciiTheme="minorHAnsi" w:eastAsia="Verdana" w:hAnsiTheme="minorHAnsi" w:cstheme="minorHAnsi"/>
          <w:b/>
          <w:color w:val="333333"/>
        </w:rPr>
        <w:t>Arthur Penn</w:t>
      </w:r>
      <w:r w:rsidRPr="00D17C3C">
        <w:rPr>
          <w:rFonts w:asciiTheme="minorHAnsi" w:eastAsia="Verdana" w:hAnsiTheme="minorHAnsi" w:cstheme="minorHAnsi"/>
          <w:color w:val="333333"/>
        </w:rPr>
        <w:t xml:space="preserve">, </w:t>
      </w:r>
      <w:r w:rsidRPr="00D17C3C">
        <w:rPr>
          <w:rFonts w:asciiTheme="minorHAnsi" w:eastAsia="Verdana" w:hAnsiTheme="minorHAnsi" w:cstheme="minorHAnsi"/>
          <w:i/>
          <w:color w:val="333333"/>
        </w:rPr>
        <w:t>Bonnie and Clyde</w:t>
      </w:r>
      <w:r w:rsidRPr="00D17C3C">
        <w:rPr>
          <w:rFonts w:asciiTheme="minorHAnsi" w:eastAsia="Verdana" w:hAnsiTheme="minorHAnsi" w:cstheme="minorHAnsi"/>
          <w:color w:val="333333"/>
        </w:rPr>
        <w:t xml:space="preserve"> (1967)</w:t>
      </w:r>
    </w:p>
    <w:p w14:paraId="38F9F48C" w14:textId="77777777" w:rsidR="008B38BC" w:rsidRPr="00D17C3C" w:rsidRDefault="008B38BC" w:rsidP="008B38BC">
      <w:pPr>
        <w:numPr>
          <w:ilvl w:val="1"/>
          <w:numId w:val="8"/>
        </w:numPr>
        <w:shd w:val="clear" w:color="auto" w:fill="FFFFFF"/>
        <w:spacing w:after="340"/>
        <w:ind w:left="990" w:hanging="90"/>
        <w:rPr>
          <w:rFonts w:asciiTheme="minorHAnsi" w:eastAsia="Verdana" w:hAnsiTheme="minorHAnsi" w:cstheme="minorHAnsi"/>
          <w:b/>
          <w:color w:val="333333"/>
        </w:rPr>
      </w:pPr>
      <w:r w:rsidRPr="00D17C3C">
        <w:rPr>
          <w:rFonts w:asciiTheme="minorHAnsi" w:eastAsia="Verdana" w:hAnsiTheme="minorHAnsi" w:cstheme="minorHAnsi"/>
          <w:b/>
          <w:color w:val="333333"/>
        </w:rPr>
        <w:t>Sam Peckinpah</w:t>
      </w:r>
      <w:r w:rsidRPr="00D17C3C">
        <w:rPr>
          <w:rFonts w:asciiTheme="minorHAnsi" w:eastAsia="Verdana" w:hAnsiTheme="minorHAnsi" w:cstheme="minorHAnsi"/>
          <w:color w:val="333333"/>
        </w:rPr>
        <w:t xml:space="preserve">, </w:t>
      </w:r>
      <w:r w:rsidRPr="00D17C3C">
        <w:rPr>
          <w:rFonts w:asciiTheme="minorHAnsi" w:eastAsia="Verdana" w:hAnsiTheme="minorHAnsi" w:cstheme="minorHAnsi"/>
          <w:i/>
          <w:color w:val="333333"/>
        </w:rPr>
        <w:t>The Wild Bunch</w:t>
      </w:r>
      <w:r w:rsidRPr="00D17C3C">
        <w:rPr>
          <w:rFonts w:asciiTheme="minorHAnsi" w:eastAsia="Verdana" w:hAnsiTheme="minorHAnsi" w:cstheme="minorHAnsi"/>
          <w:color w:val="333333"/>
        </w:rPr>
        <w:t xml:space="preserve"> (1969)</w:t>
      </w:r>
    </w:p>
    <w:p w14:paraId="6827746D" w14:textId="77777777" w:rsidR="008B38BC" w:rsidRPr="00D17C3C" w:rsidRDefault="008B38BC" w:rsidP="008B38BC">
      <w:pPr>
        <w:numPr>
          <w:ilvl w:val="1"/>
          <w:numId w:val="8"/>
        </w:numPr>
        <w:shd w:val="clear" w:color="auto" w:fill="FFFFFF"/>
        <w:spacing w:after="340"/>
        <w:ind w:left="990" w:hanging="90"/>
        <w:rPr>
          <w:rFonts w:asciiTheme="minorHAnsi" w:eastAsia="Verdana" w:hAnsiTheme="minorHAnsi" w:cstheme="minorHAnsi"/>
          <w:b/>
          <w:color w:val="333333"/>
        </w:rPr>
      </w:pPr>
      <w:r w:rsidRPr="00D17C3C">
        <w:rPr>
          <w:rFonts w:asciiTheme="minorHAnsi" w:eastAsia="Verdana" w:hAnsiTheme="minorHAnsi" w:cstheme="minorHAnsi"/>
          <w:b/>
          <w:color w:val="333333"/>
        </w:rPr>
        <w:t>Francis Ford Coppola</w:t>
      </w:r>
      <w:r w:rsidRPr="00D17C3C">
        <w:rPr>
          <w:rFonts w:asciiTheme="minorHAnsi" w:eastAsia="Verdana" w:hAnsiTheme="minorHAnsi" w:cstheme="minorHAnsi"/>
          <w:color w:val="333333"/>
        </w:rPr>
        <w:t xml:space="preserve">, </w:t>
      </w:r>
      <w:r w:rsidRPr="00D17C3C">
        <w:rPr>
          <w:rFonts w:asciiTheme="minorHAnsi" w:eastAsia="Verdana" w:hAnsiTheme="minorHAnsi" w:cstheme="minorHAnsi"/>
          <w:i/>
          <w:color w:val="333333"/>
        </w:rPr>
        <w:t>The Godfather</w:t>
      </w:r>
      <w:r w:rsidRPr="00D17C3C">
        <w:rPr>
          <w:rFonts w:asciiTheme="minorHAnsi" w:eastAsia="Verdana" w:hAnsiTheme="minorHAnsi" w:cstheme="minorHAnsi"/>
          <w:color w:val="333333"/>
        </w:rPr>
        <w:t xml:space="preserve"> (1972)</w:t>
      </w:r>
    </w:p>
    <w:p w14:paraId="4CAA6412" w14:textId="77777777" w:rsidR="008B38BC" w:rsidRPr="00D17C3C" w:rsidRDefault="008B38BC" w:rsidP="008B38BC">
      <w:pPr>
        <w:numPr>
          <w:ilvl w:val="1"/>
          <w:numId w:val="8"/>
        </w:numPr>
        <w:shd w:val="clear" w:color="auto" w:fill="FFFFFF"/>
        <w:spacing w:after="340"/>
        <w:ind w:left="990" w:hanging="90"/>
        <w:rPr>
          <w:rFonts w:asciiTheme="minorHAnsi" w:eastAsia="Verdana" w:hAnsiTheme="minorHAnsi" w:cstheme="minorHAnsi"/>
          <w:b/>
          <w:color w:val="333333"/>
        </w:rPr>
      </w:pPr>
      <w:r w:rsidRPr="00D17C3C">
        <w:rPr>
          <w:rFonts w:asciiTheme="minorHAnsi" w:eastAsia="Verdana" w:hAnsiTheme="minorHAnsi" w:cstheme="minorHAnsi"/>
          <w:b/>
          <w:color w:val="333333"/>
        </w:rPr>
        <w:lastRenderedPageBreak/>
        <w:t>Roman Polanski</w:t>
      </w:r>
      <w:r w:rsidRPr="00D17C3C">
        <w:rPr>
          <w:rFonts w:asciiTheme="minorHAnsi" w:eastAsia="Verdana" w:hAnsiTheme="minorHAnsi" w:cstheme="minorHAnsi"/>
          <w:color w:val="333333"/>
        </w:rPr>
        <w:t xml:space="preserve">, </w:t>
      </w:r>
      <w:r w:rsidRPr="00D17C3C">
        <w:rPr>
          <w:rFonts w:asciiTheme="minorHAnsi" w:eastAsia="Verdana" w:hAnsiTheme="minorHAnsi" w:cstheme="minorHAnsi"/>
          <w:i/>
          <w:color w:val="333333"/>
        </w:rPr>
        <w:t>Chinatown</w:t>
      </w:r>
      <w:r w:rsidRPr="00D17C3C">
        <w:rPr>
          <w:rFonts w:asciiTheme="minorHAnsi" w:eastAsia="Verdana" w:hAnsiTheme="minorHAnsi" w:cstheme="minorHAnsi"/>
          <w:color w:val="333333"/>
        </w:rPr>
        <w:t xml:space="preserve"> (1974)</w:t>
      </w:r>
    </w:p>
    <w:p w14:paraId="3FCDE4A6" w14:textId="77777777" w:rsidR="008B38BC" w:rsidRPr="00D17C3C" w:rsidRDefault="008B38BC" w:rsidP="008B38BC">
      <w:pPr>
        <w:numPr>
          <w:ilvl w:val="1"/>
          <w:numId w:val="8"/>
        </w:numPr>
        <w:shd w:val="clear" w:color="auto" w:fill="FFFFFF"/>
        <w:spacing w:after="340"/>
        <w:ind w:left="990" w:hanging="90"/>
        <w:rPr>
          <w:rFonts w:asciiTheme="minorHAnsi" w:eastAsia="Verdana" w:hAnsiTheme="minorHAnsi" w:cstheme="minorHAnsi"/>
          <w:b/>
          <w:color w:val="333333"/>
        </w:rPr>
      </w:pPr>
      <w:r w:rsidRPr="00D17C3C">
        <w:rPr>
          <w:rFonts w:asciiTheme="minorHAnsi" w:eastAsia="Verdana" w:hAnsiTheme="minorHAnsi" w:cstheme="minorHAnsi"/>
          <w:b/>
          <w:color w:val="333333"/>
        </w:rPr>
        <w:t>Martin Scorsese</w:t>
      </w:r>
      <w:r w:rsidRPr="00D17C3C">
        <w:rPr>
          <w:rFonts w:asciiTheme="minorHAnsi" w:eastAsia="Verdana" w:hAnsiTheme="minorHAnsi" w:cstheme="minorHAnsi"/>
          <w:color w:val="333333"/>
        </w:rPr>
        <w:t xml:space="preserve">, </w:t>
      </w:r>
      <w:r w:rsidRPr="00D17C3C">
        <w:rPr>
          <w:rFonts w:asciiTheme="minorHAnsi" w:eastAsia="Verdana" w:hAnsiTheme="minorHAnsi" w:cstheme="minorHAnsi"/>
          <w:i/>
          <w:color w:val="333333"/>
        </w:rPr>
        <w:t>Taxi Driver</w:t>
      </w:r>
      <w:r w:rsidRPr="00D17C3C">
        <w:rPr>
          <w:rFonts w:asciiTheme="minorHAnsi" w:eastAsia="Verdana" w:hAnsiTheme="minorHAnsi" w:cstheme="minorHAnsi"/>
          <w:color w:val="333333"/>
        </w:rPr>
        <w:t xml:space="preserve"> (1976)</w:t>
      </w:r>
    </w:p>
    <w:p w14:paraId="58C9938A" w14:textId="77777777" w:rsidR="008B38BC" w:rsidRPr="00D17C3C" w:rsidRDefault="008B38BC" w:rsidP="008B38BC">
      <w:pPr>
        <w:numPr>
          <w:ilvl w:val="1"/>
          <w:numId w:val="8"/>
        </w:numPr>
        <w:shd w:val="clear" w:color="auto" w:fill="FFFFFF"/>
        <w:spacing w:after="340"/>
        <w:ind w:left="990" w:hanging="90"/>
        <w:rPr>
          <w:rFonts w:asciiTheme="minorHAnsi" w:eastAsia="Verdana" w:hAnsiTheme="minorHAnsi" w:cstheme="minorHAnsi"/>
          <w:b/>
          <w:color w:val="333333"/>
        </w:rPr>
      </w:pPr>
      <w:r w:rsidRPr="00D17C3C">
        <w:rPr>
          <w:rFonts w:asciiTheme="minorHAnsi" w:eastAsia="Verdana" w:hAnsiTheme="minorHAnsi" w:cstheme="minorHAnsi"/>
          <w:b/>
          <w:color w:val="333333"/>
        </w:rPr>
        <w:t>Luis Valdez</w:t>
      </w:r>
      <w:r w:rsidRPr="00D17C3C">
        <w:rPr>
          <w:rFonts w:asciiTheme="minorHAnsi" w:eastAsia="Verdana" w:hAnsiTheme="minorHAnsi" w:cstheme="minorHAnsi"/>
          <w:color w:val="333333"/>
        </w:rPr>
        <w:t xml:space="preserve">, </w:t>
      </w:r>
      <w:r w:rsidRPr="00D17C3C">
        <w:rPr>
          <w:rFonts w:asciiTheme="minorHAnsi" w:eastAsia="Verdana" w:hAnsiTheme="minorHAnsi" w:cstheme="minorHAnsi"/>
          <w:i/>
          <w:color w:val="333333"/>
        </w:rPr>
        <w:t>Zoot Suit</w:t>
      </w:r>
      <w:r w:rsidRPr="00D17C3C">
        <w:rPr>
          <w:rFonts w:asciiTheme="minorHAnsi" w:eastAsia="Verdana" w:hAnsiTheme="minorHAnsi" w:cstheme="minorHAnsi"/>
          <w:color w:val="333333"/>
        </w:rPr>
        <w:t xml:space="preserve"> (1981)</w:t>
      </w:r>
    </w:p>
    <w:p w14:paraId="482DE9CD" w14:textId="77777777" w:rsidR="008B38BC" w:rsidRPr="00D17C3C" w:rsidRDefault="008B38BC" w:rsidP="008B38BC">
      <w:pPr>
        <w:numPr>
          <w:ilvl w:val="1"/>
          <w:numId w:val="8"/>
        </w:numPr>
        <w:shd w:val="clear" w:color="auto" w:fill="FFFFFF"/>
        <w:spacing w:after="340"/>
        <w:ind w:left="990" w:hanging="90"/>
        <w:rPr>
          <w:rFonts w:asciiTheme="minorHAnsi" w:eastAsia="Verdana" w:hAnsiTheme="minorHAnsi" w:cstheme="minorHAnsi"/>
          <w:b/>
          <w:color w:val="333333"/>
        </w:rPr>
      </w:pPr>
      <w:r w:rsidRPr="00D17C3C">
        <w:rPr>
          <w:rFonts w:asciiTheme="minorHAnsi" w:eastAsia="Verdana" w:hAnsiTheme="minorHAnsi" w:cstheme="minorHAnsi"/>
          <w:b/>
          <w:color w:val="333333"/>
        </w:rPr>
        <w:t>Ridley Scott</w:t>
      </w:r>
      <w:r w:rsidRPr="00D17C3C">
        <w:rPr>
          <w:rFonts w:asciiTheme="minorHAnsi" w:eastAsia="Verdana" w:hAnsiTheme="minorHAnsi" w:cstheme="minorHAnsi"/>
          <w:color w:val="333333"/>
        </w:rPr>
        <w:t xml:space="preserve">, </w:t>
      </w:r>
      <w:r w:rsidRPr="00D17C3C">
        <w:rPr>
          <w:rFonts w:asciiTheme="minorHAnsi" w:eastAsia="Verdana" w:hAnsiTheme="minorHAnsi" w:cstheme="minorHAnsi"/>
          <w:i/>
          <w:color w:val="333333"/>
        </w:rPr>
        <w:t>Blade Runner</w:t>
      </w:r>
      <w:r w:rsidRPr="00D17C3C">
        <w:rPr>
          <w:rFonts w:asciiTheme="minorHAnsi" w:eastAsia="Verdana" w:hAnsiTheme="minorHAnsi" w:cstheme="minorHAnsi"/>
          <w:color w:val="333333"/>
        </w:rPr>
        <w:t xml:space="preserve"> (1982)</w:t>
      </w:r>
    </w:p>
    <w:p w14:paraId="246F410E" w14:textId="77777777" w:rsidR="008B38BC" w:rsidRPr="00D17C3C" w:rsidRDefault="008B38BC" w:rsidP="008B38BC">
      <w:pPr>
        <w:numPr>
          <w:ilvl w:val="1"/>
          <w:numId w:val="8"/>
        </w:numPr>
        <w:shd w:val="clear" w:color="auto" w:fill="FFFFFF"/>
        <w:spacing w:after="340"/>
        <w:ind w:left="990" w:hanging="90"/>
        <w:rPr>
          <w:rFonts w:asciiTheme="minorHAnsi" w:eastAsia="Verdana" w:hAnsiTheme="minorHAnsi" w:cstheme="minorHAnsi"/>
          <w:b/>
          <w:color w:val="333333"/>
        </w:rPr>
      </w:pPr>
      <w:r w:rsidRPr="00D17C3C">
        <w:rPr>
          <w:rFonts w:asciiTheme="minorHAnsi" w:eastAsia="Verdana" w:hAnsiTheme="minorHAnsi" w:cstheme="minorHAnsi"/>
          <w:b/>
          <w:color w:val="333333"/>
        </w:rPr>
        <w:t>David Lynch</w:t>
      </w:r>
      <w:r w:rsidRPr="00D17C3C">
        <w:rPr>
          <w:rFonts w:asciiTheme="minorHAnsi" w:eastAsia="Verdana" w:hAnsiTheme="minorHAnsi" w:cstheme="minorHAnsi"/>
          <w:color w:val="333333"/>
        </w:rPr>
        <w:t xml:space="preserve">, </w:t>
      </w:r>
      <w:r w:rsidRPr="00D17C3C">
        <w:rPr>
          <w:rFonts w:asciiTheme="minorHAnsi" w:eastAsia="Verdana" w:hAnsiTheme="minorHAnsi" w:cstheme="minorHAnsi"/>
          <w:i/>
          <w:color w:val="333333"/>
        </w:rPr>
        <w:t>Blue Velvet</w:t>
      </w:r>
      <w:r w:rsidRPr="00D17C3C">
        <w:rPr>
          <w:rFonts w:asciiTheme="minorHAnsi" w:eastAsia="Verdana" w:hAnsiTheme="minorHAnsi" w:cstheme="minorHAnsi"/>
          <w:color w:val="333333"/>
        </w:rPr>
        <w:t xml:space="preserve"> (1986)</w:t>
      </w:r>
    </w:p>
    <w:p w14:paraId="5B1F78EC" w14:textId="77777777" w:rsidR="008B38BC" w:rsidRPr="00D17C3C" w:rsidRDefault="008B38BC" w:rsidP="008B38BC">
      <w:pPr>
        <w:numPr>
          <w:ilvl w:val="1"/>
          <w:numId w:val="8"/>
        </w:numPr>
        <w:shd w:val="clear" w:color="auto" w:fill="FFFFFF"/>
        <w:spacing w:after="340"/>
        <w:ind w:left="990" w:hanging="90"/>
        <w:rPr>
          <w:rFonts w:asciiTheme="minorHAnsi" w:eastAsia="Verdana" w:hAnsiTheme="minorHAnsi" w:cstheme="minorHAnsi"/>
          <w:b/>
          <w:color w:val="333333"/>
        </w:rPr>
      </w:pPr>
      <w:r w:rsidRPr="00D17C3C">
        <w:rPr>
          <w:rFonts w:asciiTheme="minorHAnsi" w:eastAsia="Verdana" w:hAnsiTheme="minorHAnsi" w:cstheme="minorHAnsi"/>
          <w:b/>
          <w:color w:val="333333"/>
        </w:rPr>
        <w:t>Spike Lee</w:t>
      </w:r>
      <w:r w:rsidRPr="00D17C3C">
        <w:rPr>
          <w:rFonts w:asciiTheme="minorHAnsi" w:eastAsia="Verdana" w:hAnsiTheme="minorHAnsi" w:cstheme="minorHAnsi"/>
          <w:color w:val="333333"/>
        </w:rPr>
        <w:t xml:space="preserve">, </w:t>
      </w:r>
      <w:r w:rsidRPr="00D17C3C">
        <w:rPr>
          <w:rFonts w:asciiTheme="minorHAnsi" w:eastAsia="Verdana" w:hAnsiTheme="minorHAnsi" w:cstheme="minorHAnsi"/>
          <w:i/>
          <w:color w:val="333333"/>
        </w:rPr>
        <w:t>Do the Right Thing</w:t>
      </w:r>
      <w:r w:rsidRPr="00D17C3C">
        <w:rPr>
          <w:rFonts w:asciiTheme="minorHAnsi" w:eastAsia="Verdana" w:hAnsiTheme="minorHAnsi" w:cstheme="minorHAnsi"/>
          <w:color w:val="333333"/>
        </w:rPr>
        <w:t xml:space="preserve"> (1989)</w:t>
      </w:r>
    </w:p>
    <w:p w14:paraId="616ED079" w14:textId="77777777" w:rsidR="008B38BC" w:rsidRPr="00D17C3C" w:rsidRDefault="008B38BC" w:rsidP="008B38BC">
      <w:pPr>
        <w:numPr>
          <w:ilvl w:val="1"/>
          <w:numId w:val="8"/>
        </w:numPr>
        <w:shd w:val="clear" w:color="auto" w:fill="FFFFFF"/>
        <w:spacing w:after="340"/>
        <w:ind w:left="990" w:hanging="90"/>
        <w:rPr>
          <w:rFonts w:asciiTheme="minorHAnsi" w:eastAsia="Verdana" w:hAnsiTheme="minorHAnsi" w:cstheme="minorHAnsi"/>
          <w:b/>
          <w:color w:val="333333"/>
        </w:rPr>
      </w:pPr>
      <w:r w:rsidRPr="00D17C3C">
        <w:rPr>
          <w:rFonts w:asciiTheme="minorHAnsi" w:eastAsia="Verdana" w:hAnsiTheme="minorHAnsi" w:cstheme="minorHAnsi"/>
          <w:b/>
          <w:color w:val="333333"/>
        </w:rPr>
        <w:t>Julie Dash</w:t>
      </w:r>
      <w:r w:rsidRPr="00D17C3C">
        <w:rPr>
          <w:rFonts w:asciiTheme="minorHAnsi" w:eastAsia="Verdana" w:hAnsiTheme="minorHAnsi" w:cstheme="minorHAnsi"/>
          <w:color w:val="333333"/>
        </w:rPr>
        <w:t xml:space="preserve">, </w:t>
      </w:r>
      <w:r w:rsidRPr="00D17C3C">
        <w:rPr>
          <w:rFonts w:asciiTheme="minorHAnsi" w:eastAsia="Verdana" w:hAnsiTheme="minorHAnsi" w:cstheme="minorHAnsi"/>
          <w:i/>
          <w:color w:val="333333"/>
        </w:rPr>
        <w:t>Daughters of the Dust</w:t>
      </w:r>
      <w:r w:rsidRPr="00D17C3C">
        <w:rPr>
          <w:rFonts w:asciiTheme="minorHAnsi" w:eastAsia="Verdana" w:hAnsiTheme="minorHAnsi" w:cstheme="minorHAnsi"/>
          <w:color w:val="333333"/>
        </w:rPr>
        <w:t xml:space="preserve"> (1991)</w:t>
      </w:r>
    </w:p>
    <w:p w14:paraId="73408A85" w14:textId="77777777" w:rsidR="008B38BC" w:rsidRPr="00D17C3C" w:rsidRDefault="008B38BC" w:rsidP="008B38BC">
      <w:pPr>
        <w:numPr>
          <w:ilvl w:val="1"/>
          <w:numId w:val="8"/>
        </w:numPr>
        <w:shd w:val="clear" w:color="auto" w:fill="FFFFFF"/>
        <w:spacing w:after="340"/>
        <w:ind w:left="990" w:hanging="90"/>
        <w:rPr>
          <w:rFonts w:asciiTheme="minorHAnsi" w:eastAsia="Verdana" w:hAnsiTheme="minorHAnsi" w:cstheme="minorHAnsi"/>
          <w:b/>
          <w:color w:val="333333"/>
        </w:rPr>
      </w:pPr>
      <w:r w:rsidRPr="00D17C3C">
        <w:rPr>
          <w:rFonts w:asciiTheme="minorHAnsi" w:eastAsia="Verdana" w:hAnsiTheme="minorHAnsi" w:cstheme="minorHAnsi"/>
          <w:b/>
          <w:color w:val="333333"/>
        </w:rPr>
        <w:t>Chris Eyre</w:t>
      </w:r>
      <w:r w:rsidRPr="00D17C3C">
        <w:rPr>
          <w:rFonts w:asciiTheme="minorHAnsi" w:eastAsia="Verdana" w:hAnsiTheme="minorHAnsi" w:cstheme="minorHAnsi"/>
          <w:color w:val="333333"/>
        </w:rPr>
        <w:t xml:space="preserve">, </w:t>
      </w:r>
      <w:r w:rsidRPr="00D17C3C">
        <w:rPr>
          <w:rFonts w:asciiTheme="minorHAnsi" w:eastAsia="Verdana" w:hAnsiTheme="minorHAnsi" w:cstheme="minorHAnsi"/>
          <w:i/>
          <w:color w:val="333333"/>
        </w:rPr>
        <w:t>Smoke Signals</w:t>
      </w:r>
      <w:r w:rsidRPr="00D17C3C">
        <w:rPr>
          <w:rFonts w:asciiTheme="minorHAnsi" w:eastAsia="Verdana" w:hAnsiTheme="minorHAnsi" w:cstheme="minorHAnsi"/>
          <w:color w:val="333333"/>
        </w:rPr>
        <w:t xml:space="preserve"> (1998)</w:t>
      </w:r>
    </w:p>
    <w:p w14:paraId="0E0F04FC" w14:textId="77777777" w:rsidR="00A35EB8" w:rsidRPr="00D17C3C" w:rsidRDefault="008B38BC">
      <w:pPr>
        <w:rPr>
          <w:rFonts w:asciiTheme="minorHAnsi" w:hAnsiTheme="minorHAnsi" w:cstheme="minorHAnsi"/>
          <w:color w:val="FF0000"/>
        </w:rPr>
      </w:pPr>
      <w:r w:rsidRPr="00D17C3C">
        <w:rPr>
          <w:rFonts w:asciiTheme="minorHAnsi" w:hAnsiTheme="minorHAnsi" w:cstheme="minorHAnsi"/>
          <w:color w:val="FF0000"/>
        </w:rPr>
        <w:br w:type="page"/>
      </w:r>
    </w:p>
    <w:p w14:paraId="713EE3FA" w14:textId="77777777" w:rsidR="00A35EB8" w:rsidRPr="00D17C3C" w:rsidRDefault="00A35EB8">
      <w:pPr>
        <w:rPr>
          <w:rFonts w:asciiTheme="minorHAnsi" w:hAnsiTheme="minorHAnsi" w:cstheme="minorHAnsi"/>
          <w:color w:val="FF0000"/>
        </w:rPr>
      </w:pPr>
    </w:p>
    <w:p w14:paraId="455F0050" w14:textId="77777777" w:rsidR="00464F8D" w:rsidRPr="0053360B" w:rsidRDefault="009C198D" w:rsidP="00464F8D">
      <w:pPr>
        <w:jc w:val="center"/>
        <w:rPr>
          <w:rFonts w:asciiTheme="minorHAnsi" w:hAnsiTheme="minorHAnsi" w:cstheme="minorHAnsi"/>
          <w:b/>
          <w:sz w:val="32"/>
          <w:szCs w:val="32"/>
        </w:rPr>
      </w:pPr>
      <w:r w:rsidRPr="0053360B">
        <w:rPr>
          <w:rFonts w:asciiTheme="minorHAnsi" w:hAnsiTheme="minorHAnsi" w:cstheme="minorHAnsi"/>
          <w:b/>
          <w:sz w:val="32"/>
          <w:szCs w:val="32"/>
        </w:rPr>
        <w:t>20</w:t>
      </w:r>
      <w:r w:rsidRPr="0053360B">
        <w:rPr>
          <w:rFonts w:asciiTheme="minorHAnsi" w:hAnsiTheme="minorHAnsi" w:cstheme="minorHAnsi"/>
          <w:b/>
          <w:sz w:val="32"/>
          <w:szCs w:val="32"/>
          <w:vertAlign w:val="superscript"/>
        </w:rPr>
        <w:t>th</w:t>
      </w:r>
      <w:r w:rsidRPr="0053360B">
        <w:rPr>
          <w:rFonts w:asciiTheme="minorHAnsi" w:hAnsiTheme="minorHAnsi" w:cstheme="minorHAnsi"/>
          <w:b/>
          <w:sz w:val="32"/>
          <w:szCs w:val="32"/>
        </w:rPr>
        <w:t xml:space="preserve"> and 21</w:t>
      </w:r>
      <w:r w:rsidRPr="0053360B">
        <w:rPr>
          <w:rFonts w:asciiTheme="minorHAnsi" w:hAnsiTheme="minorHAnsi" w:cstheme="minorHAnsi"/>
          <w:b/>
          <w:sz w:val="32"/>
          <w:szCs w:val="32"/>
          <w:vertAlign w:val="superscript"/>
        </w:rPr>
        <w:t>st</w:t>
      </w:r>
      <w:r w:rsidRPr="0053360B">
        <w:rPr>
          <w:rFonts w:asciiTheme="minorHAnsi" w:hAnsiTheme="minorHAnsi" w:cstheme="minorHAnsi"/>
          <w:b/>
          <w:sz w:val="32"/>
          <w:szCs w:val="32"/>
        </w:rPr>
        <w:t xml:space="preserve"> Century Global Anglophone Literature</w:t>
      </w:r>
    </w:p>
    <w:p w14:paraId="14BCE303" w14:textId="57BD1B05" w:rsidR="009C198D" w:rsidRPr="00D17C3C" w:rsidRDefault="00464F8D" w:rsidP="00464F8D">
      <w:pPr>
        <w:jc w:val="center"/>
        <w:rPr>
          <w:rFonts w:asciiTheme="minorHAnsi" w:hAnsiTheme="minorHAnsi" w:cstheme="minorHAnsi"/>
          <w:b/>
        </w:rPr>
      </w:pPr>
      <w:r w:rsidRPr="00D17C3C">
        <w:rPr>
          <w:rFonts w:asciiTheme="minorHAnsi" w:hAnsiTheme="minorHAnsi" w:cstheme="minorHAnsi"/>
          <w:b/>
        </w:rPr>
        <w:t>select 4</w:t>
      </w:r>
      <w:r w:rsidR="009C198D" w:rsidRPr="00D17C3C">
        <w:rPr>
          <w:rFonts w:asciiTheme="minorHAnsi" w:hAnsiTheme="minorHAnsi" w:cstheme="minorHAnsi"/>
          <w:b/>
        </w:rPr>
        <w:br/>
      </w:r>
    </w:p>
    <w:p w14:paraId="2D5DA0DD" w14:textId="77777777" w:rsidR="009C198D" w:rsidRPr="00D17C3C" w:rsidRDefault="009C198D" w:rsidP="009C198D">
      <w:pPr>
        <w:contextualSpacing/>
        <w:rPr>
          <w:rFonts w:asciiTheme="minorHAnsi" w:hAnsiTheme="minorHAnsi" w:cstheme="minorHAnsi"/>
          <w:i/>
        </w:rPr>
      </w:pPr>
      <w:r w:rsidRPr="00D17C3C">
        <w:rPr>
          <w:rFonts w:asciiTheme="minorHAnsi" w:hAnsiTheme="minorHAnsi" w:cstheme="minorHAnsi"/>
          <w:i/>
        </w:rPr>
        <w:t>Students may choose to pursue a regional emphasis in the Global Anglophone portion of the exam by making their 4 selections from one geographical area. Those who do this may substitute 1 of their 4 selections with a relevant work in translation from the World Literature in Translation list. This substitution is in service of situating the listed Global Anglophone literatures from postcolonial regions in relation to vernacular literary traditions from those regions.</w:t>
      </w:r>
    </w:p>
    <w:p w14:paraId="7BF10FA7" w14:textId="77777777" w:rsidR="009C198D" w:rsidRPr="00D17C3C" w:rsidRDefault="009C198D" w:rsidP="009C198D">
      <w:pPr>
        <w:rPr>
          <w:rFonts w:asciiTheme="minorHAnsi" w:hAnsiTheme="minorHAnsi" w:cstheme="minorHAnsi"/>
        </w:rPr>
      </w:pPr>
    </w:p>
    <w:p w14:paraId="69F283E9" w14:textId="77777777" w:rsidR="009C198D" w:rsidRPr="00D17C3C" w:rsidRDefault="009C198D" w:rsidP="009C198D">
      <w:pPr>
        <w:rPr>
          <w:rFonts w:asciiTheme="minorHAnsi" w:hAnsiTheme="minorHAnsi" w:cstheme="minorHAnsi"/>
          <w:i/>
        </w:rPr>
      </w:pPr>
      <w:r w:rsidRPr="00D17C3C">
        <w:rPr>
          <w:rFonts w:asciiTheme="minorHAnsi" w:hAnsiTheme="minorHAnsi" w:cstheme="minorHAnsi"/>
          <w:b/>
        </w:rPr>
        <w:t>Africa:</w:t>
      </w:r>
    </w:p>
    <w:p w14:paraId="17BB606E" w14:textId="77777777" w:rsidR="009C198D" w:rsidRPr="00D17C3C" w:rsidRDefault="009C198D" w:rsidP="009C198D">
      <w:pPr>
        <w:rPr>
          <w:rFonts w:asciiTheme="minorHAnsi" w:hAnsiTheme="minorHAnsi" w:cstheme="minorHAnsi"/>
          <w:i/>
        </w:rPr>
      </w:pPr>
      <w:r w:rsidRPr="00D17C3C">
        <w:rPr>
          <w:rFonts w:asciiTheme="minorHAnsi" w:hAnsiTheme="minorHAnsi" w:cstheme="minorHAnsi"/>
          <w:i/>
        </w:rPr>
        <w:t xml:space="preserve"> </w:t>
      </w:r>
    </w:p>
    <w:p w14:paraId="0A6F2D30" w14:textId="77777777" w:rsidR="009C198D" w:rsidRPr="00D17C3C" w:rsidRDefault="009C198D" w:rsidP="009C198D">
      <w:pPr>
        <w:rPr>
          <w:rFonts w:asciiTheme="minorHAnsi" w:hAnsiTheme="minorHAnsi" w:cstheme="minorHAnsi"/>
        </w:rPr>
      </w:pPr>
      <w:r w:rsidRPr="00D17C3C">
        <w:rPr>
          <w:rFonts w:asciiTheme="minorHAnsi" w:hAnsiTheme="minorHAnsi" w:cstheme="minorHAnsi"/>
        </w:rPr>
        <w:t xml:space="preserve">1. </w:t>
      </w:r>
      <w:r w:rsidRPr="00D17C3C">
        <w:rPr>
          <w:rFonts w:asciiTheme="minorHAnsi" w:hAnsiTheme="minorHAnsi" w:cstheme="minorHAnsi"/>
          <w:b/>
        </w:rPr>
        <w:t>Chinua Achebe</w:t>
      </w:r>
      <w:r w:rsidRPr="00D17C3C">
        <w:rPr>
          <w:rFonts w:asciiTheme="minorHAnsi" w:hAnsiTheme="minorHAnsi" w:cstheme="minorHAnsi"/>
        </w:rPr>
        <w:t xml:space="preserve"> (1930-2013), </w:t>
      </w:r>
      <w:r w:rsidRPr="00D17C3C">
        <w:rPr>
          <w:rFonts w:asciiTheme="minorHAnsi" w:hAnsiTheme="minorHAnsi" w:cstheme="minorHAnsi"/>
          <w:i/>
        </w:rPr>
        <w:t xml:space="preserve">Things Fall Apart </w:t>
      </w:r>
      <w:r w:rsidRPr="00D17C3C">
        <w:rPr>
          <w:rFonts w:asciiTheme="minorHAnsi" w:hAnsiTheme="minorHAnsi" w:cstheme="minorHAnsi"/>
        </w:rPr>
        <w:t xml:space="preserve">(1958), </w:t>
      </w:r>
      <w:r w:rsidRPr="00D17C3C">
        <w:rPr>
          <w:rFonts w:asciiTheme="minorHAnsi" w:hAnsiTheme="minorHAnsi" w:cstheme="minorHAnsi"/>
          <w:i/>
        </w:rPr>
        <w:t xml:space="preserve">A Man of the People </w:t>
      </w:r>
      <w:r w:rsidRPr="00D17C3C">
        <w:rPr>
          <w:rFonts w:asciiTheme="minorHAnsi" w:hAnsiTheme="minorHAnsi" w:cstheme="minorHAnsi"/>
        </w:rPr>
        <w:t>(1966), or Selected Poems</w:t>
      </w:r>
    </w:p>
    <w:p w14:paraId="66253A04" w14:textId="77777777" w:rsidR="009C198D" w:rsidRPr="00D17C3C" w:rsidRDefault="009C198D" w:rsidP="009C198D">
      <w:pPr>
        <w:rPr>
          <w:rFonts w:asciiTheme="minorHAnsi" w:hAnsiTheme="minorHAnsi" w:cstheme="minorHAnsi"/>
        </w:rPr>
      </w:pPr>
      <w:r w:rsidRPr="00D17C3C">
        <w:rPr>
          <w:rFonts w:asciiTheme="minorHAnsi" w:hAnsiTheme="minorHAnsi" w:cstheme="minorHAnsi"/>
        </w:rPr>
        <w:t xml:space="preserve"> </w:t>
      </w:r>
    </w:p>
    <w:p w14:paraId="3D2F9268" w14:textId="77777777" w:rsidR="009C198D" w:rsidRPr="00D17C3C" w:rsidRDefault="009C198D" w:rsidP="009C198D">
      <w:pPr>
        <w:rPr>
          <w:rFonts w:asciiTheme="minorHAnsi" w:hAnsiTheme="minorHAnsi" w:cstheme="minorHAnsi"/>
        </w:rPr>
      </w:pPr>
      <w:r w:rsidRPr="00D17C3C">
        <w:rPr>
          <w:rFonts w:asciiTheme="minorHAnsi" w:hAnsiTheme="minorHAnsi" w:cstheme="minorHAnsi"/>
        </w:rPr>
        <w:t xml:space="preserve">2. </w:t>
      </w:r>
      <w:r w:rsidRPr="00D17C3C">
        <w:rPr>
          <w:rFonts w:asciiTheme="minorHAnsi" w:hAnsiTheme="minorHAnsi" w:cstheme="minorHAnsi"/>
          <w:b/>
          <w:color w:val="222222"/>
          <w:highlight w:val="white"/>
        </w:rPr>
        <w:t>Ngũgĩ wa Thiong'o</w:t>
      </w:r>
      <w:r w:rsidRPr="00D17C3C">
        <w:rPr>
          <w:rFonts w:asciiTheme="minorHAnsi" w:hAnsiTheme="minorHAnsi" w:cstheme="minorHAnsi"/>
          <w:color w:val="222222"/>
          <w:highlight w:val="white"/>
        </w:rPr>
        <w:t xml:space="preserve"> (1938-), </w:t>
      </w:r>
      <w:r w:rsidRPr="00D17C3C">
        <w:rPr>
          <w:rFonts w:asciiTheme="minorHAnsi" w:hAnsiTheme="minorHAnsi" w:cstheme="minorHAnsi"/>
          <w:i/>
          <w:color w:val="222222"/>
          <w:highlight w:val="white"/>
        </w:rPr>
        <w:t xml:space="preserve">Weep Not, Child </w:t>
      </w:r>
      <w:r w:rsidRPr="00D17C3C">
        <w:rPr>
          <w:rFonts w:asciiTheme="minorHAnsi" w:hAnsiTheme="minorHAnsi" w:cstheme="minorHAnsi"/>
          <w:color w:val="222222"/>
          <w:highlight w:val="white"/>
        </w:rPr>
        <w:t>(1964)</w:t>
      </w:r>
    </w:p>
    <w:p w14:paraId="65106949" w14:textId="77777777" w:rsidR="009C198D" w:rsidRPr="00D17C3C" w:rsidRDefault="009C198D" w:rsidP="009C198D">
      <w:pPr>
        <w:rPr>
          <w:rFonts w:asciiTheme="minorHAnsi" w:hAnsiTheme="minorHAnsi" w:cstheme="minorHAnsi"/>
        </w:rPr>
      </w:pPr>
    </w:p>
    <w:p w14:paraId="41A3F6A0" w14:textId="77777777" w:rsidR="009C198D" w:rsidRPr="00D17C3C" w:rsidRDefault="009C198D" w:rsidP="009C198D">
      <w:pPr>
        <w:rPr>
          <w:rFonts w:asciiTheme="minorHAnsi" w:hAnsiTheme="minorHAnsi" w:cstheme="minorHAnsi"/>
        </w:rPr>
      </w:pPr>
      <w:r w:rsidRPr="00D17C3C">
        <w:rPr>
          <w:rFonts w:asciiTheme="minorHAnsi" w:hAnsiTheme="minorHAnsi" w:cstheme="minorHAnsi"/>
        </w:rPr>
        <w:t xml:space="preserve">3. </w:t>
      </w:r>
      <w:r w:rsidRPr="00D17C3C">
        <w:rPr>
          <w:rFonts w:asciiTheme="minorHAnsi" w:hAnsiTheme="minorHAnsi" w:cstheme="minorHAnsi"/>
          <w:b/>
          <w:color w:val="222222"/>
          <w:highlight w:val="white"/>
        </w:rPr>
        <w:t>Wole Soyinka</w:t>
      </w:r>
      <w:r w:rsidRPr="00D17C3C">
        <w:rPr>
          <w:rFonts w:asciiTheme="minorHAnsi" w:hAnsiTheme="minorHAnsi" w:cstheme="minorHAnsi"/>
          <w:color w:val="222222"/>
          <w:highlight w:val="white"/>
        </w:rPr>
        <w:t xml:space="preserve">, (1934-), </w:t>
      </w:r>
      <w:r w:rsidRPr="00D17C3C">
        <w:rPr>
          <w:rFonts w:asciiTheme="minorHAnsi" w:hAnsiTheme="minorHAnsi" w:cstheme="minorHAnsi"/>
          <w:i/>
          <w:color w:val="222222"/>
          <w:highlight w:val="white"/>
        </w:rPr>
        <w:t xml:space="preserve">The Interpreters </w:t>
      </w:r>
      <w:r w:rsidRPr="00D17C3C">
        <w:rPr>
          <w:rFonts w:asciiTheme="minorHAnsi" w:hAnsiTheme="minorHAnsi" w:cstheme="minorHAnsi"/>
          <w:color w:val="222222"/>
          <w:highlight w:val="white"/>
        </w:rPr>
        <w:t>(1964) or a selection of plays</w:t>
      </w:r>
      <w:r w:rsidRPr="00D17C3C">
        <w:rPr>
          <w:rFonts w:asciiTheme="minorHAnsi" w:hAnsiTheme="minorHAnsi" w:cstheme="minorHAnsi"/>
        </w:rPr>
        <w:t xml:space="preserve"> </w:t>
      </w:r>
    </w:p>
    <w:p w14:paraId="4A39418C" w14:textId="77777777" w:rsidR="009C198D" w:rsidRPr="00D17C3C" w:rsidRDefault="009C198D" w:rsidP="009C198D">
      <w:pPr>
        <w:rPr>
          <w:rFonts w:asciiTheme="minorHAnsi" w:hAnsiTheme="minorHAnsi" w:cstheme="minorHAnsi"/>
        </w:rPr>
      </w:pPr>
      <w:r w:rsidRPr="00D17C3C">
        <w:rPr>
          <w:rFonts w:asciiTheme="minorHAnsi" w:hAnsiTheme="minorHAnsi" w:cstheme="minorHAnsi"/>
        </w:rPr>
        <w:t xml:space="preserve"> </w:t>
      </w:r>
    </w:p>
    <w:p w14:paraId="11948781" w14:textId="77777777" w:rsidR="009C198D" w:rsidRPr="00D17C3C" w:rsidRDefault="009C198D" w:rsidP="009C198D">
      <w:pPr>
        <w:rPr>
          <w:rFonts w:asciiTheme="minorHAnsi" w:hAnsiTheme="minorHAnsi" w:cstheme="minorHAnsi"/>
        </w:rPr>
      </w:pPr>
      <w:r w:rsidRPr="00D17C3C">
        <w:rPr>
          <w:rFonts w:asciiTheme="minorHAnsi" w:hAnsiTheme="minorHAnsi" w:cstheme="minorHAnsi"/>
        </w:rPr>
        <w:t xml:space="preserve">4. </w:t>
      </w:r>
      <w:r w:rsidRPr="00D17C3C">
        <w:rPr>
          <w:rFonts w:asciiTheme="minorHAnsi" w:hAnsiTheme="minorHAnsi" w:cstheme="minorHAnsi"/>
          <w:b/>
        </w:rPr>
        <w:t>Bessie Head</w:t>
      </w:r>
      <w:r w:rsidRPr="00D17C3C">
        <w:rPr>
          <w:rFonts w:asciiTheme="minorHAnsi" w:hAnsiTheme="minorHAnsi" w:cstheme="minorHAnsi"/>
        </w:rPr>
        <w:t xml:space="preserve"> (1937-1986), </w:t>
      </w:r>
      <w:r w:rsidRPr="00D17C3C">
        <w:rPr>
          <w:rFonts w:asciiTheme="minorHAnsi" w:hAnsiTheme="minorHAnsi" w:cstheme="minorHAnsi"/>
          <w:i/>
        </w:rPr>
        <w:t xml:space="preserve">Maru </w:t>
      </w:r>
      <w:r w:rsidRPr="00D17C3C">
        <w:rPr>
          <w:rFonts w:asciiTheme="minorHAnsi" w:hAnsiTheme="minorHAnsi" w:cstheme="minorHAnsi"/>
        </w:rPr>
        <w:t xml:space="preserve">(1971) or </w:t>
      </w:r>
      <w:r w:rsidRPr="00D17C3C">
        <w:rPr>
          <w:rFonts w:asciiTheme="minorHAnsi" w:hAnsiTheme="minorHAnsi" w:cstheme="minorHAnsi"/>
          <w:i/>
        </w:rPr>
        <w:t xml:space="preserve">A Question of Power </w:t>
      </w:r>
      <w:r w:rsidRPr="00D17C3C">
        <w:rPr>
          <w:rFonts w:asciiTheme="minorHAnsi" w:hAnsiTheme="minorHAnsi" w:cstheme="minorHAnsi"/>
        </w:rPr>
        <w:t xml:space="preserve">(1973) </w:t>
      </w:r>
    </w:p>
    <w:p w14:paraId="0A1F2C12" w14:textId="77777777" w:rsidR="009C198D" w:rsidRPr="00D17C3C" w:rsidRDefault="009C198D" w:rsidP="009C198D">
      <w:pPr>
        <w:rPr>
          <w:rFonts w:asciiTheme="minorHAnsi" w:hAnsiTheme="minorHAnsi" w:cstheme="minorHAnsi"/>
          <w:color w:val="222222"/>
          <w:highlight w:val="white"/>
        </w:rPr>
      </w:pPr>
      <w:r w:rsidRPr="00D17C3C">
        <w:rPr>
          <w:rFonts w:asciiTheme="minorHAnsi" w:hAnsiTheme="minorHAnsi" w:cstheme="minorHAnsi"/>
          <w:color w:val="222222"/>
          <w:highlight w:val="white"/>
        </w:rPr>
        <w:t xml:space="preserve"> </w:t>
      </w:r>
    </w:p>
    <w:p w14:paraId="68EA5799" w14:textId="77777777" w:rsidR="009C198D" w:rsidRPr="00D17C3C" w:rsidRDefault="009C198D" w:rsidP="009C198D">
      <w:pPr>
        <w:rPr>
          <w:rFonts w:asciiTheme="minorHAnsi" w:hAnsiTheme="minorHAnsi" w:cstheme="minorHAnsi"/>
          <w:color w:val="222222"/>
          <w:highlight w:val="white"/>
        </w:rPr>
      </w:pPr>
      <w:r w:rsidRPr="00D17C3C">
        <w:rPr>
          <w:rFonts w:asciiTheme="minorHAnsi" w:hAnsiTheme="minorHAnsi" w:cstheme="minorHAnsi"/>
          <w:color w:val="222222"/>
          <w:highlight w:val="white"/>
        </w:rPr>
        <w:t xml:space="preserve">5. </w:t>
      </w:r>
      <w:r w:rsidRPr="00D17C3C">
        <w:rPr>
          <w:rFonts w:asciiTheme="minorHAnsi" w:hAnsiTheme="minorHAnsi" w:cstheme="minorHAnsi"/>
          <w:b/>
        </w:rPr>
        <w:t>Nadine Gordimer</w:t>
      </w:r>
      <w:r w:rsidRPr="00D17C3C">
        <w:rPr>
          <w:rFonts w:asciiTheme="minorHAnsi" w:hAnsiTheme="minorHAnsi" w:cstheme="minorHAnsi"/>
        </w:rPr>
        <w:t xml:space="preserve"> (1923-2014), Selected stories or </w:t>
      </w:r>
      <w:r w:rsidRPr="00D17C3C">
        <w:rPr>
          <w:rFonts w:asciiTheme="minorHAnsi" w:hAnsiTheme="minorHAnsi" w:cstheme="minorHAnsi"/>
          <w:i/>
        </w:rPr>
        <w:t xml:space="preserve">Burger’s Daughter </w:t>
      </w:r>
      <w:r w:rsidRPr="00D17C3C">
        <w:rPr>
          <w:rFonts w:asciiTheme="minorHAnsi" w:hAnsiTheme="minorHAnsi" w:cstheme="minorHAnsi"/>
        </w:rPr>
        <w:t>(1979)</w:t>
      </w:r>
    </w:p>
    <w:p w14:paraId="012F771B" w14:textId="77777777" w:rsidR="009C198D" w:rsidRPr="00D17C3C" w:rsidRDefault="009C198D" w:rsidP="009C198D">
      <w:pPr>
        <w:rPr>
          <w:rFonts w:asciiTheme="minorHAnsi" w:hAnsiTheme="minorHAnsi" w:cstheme="minorHAnsi"/>
          <w:color w:val="222222"/>
          <w:highlight w:val="white"/>
        </w:rPr>
      </w:pPr>
      <w:r w:rsidRPr="00D17C3C">
        <w:rPr>
          <w:rFonts w:asciiTheme="minorHAnsi" w:hAnsiTheme="minorHAnsi" w:cstheme="minorHAnsi"/>
          <w:color w:val="222222"/>
          <w:highlight w:val="white"/>
        </w:rPr>
        <w:t xml:space="preserve"> </w:t>
      </w:r>
    </w:p>
    <w:p w14:paraId="14F8F737" w14:textId="77777777" w:rsidR="009C198D" w:rsidRPr="00D17C3C" w:rsidRDefault="009C198D" w:rsidP="009C198D">
      <w:pPr>
        <w:rPr>
          <w:rFonts w:asciiTheme="minorHAnsi" w:hAnsiTheme="minorHAnsi" w:cstheme="minorHAnsi"/>
          <w:color w:val="222222"/>
          <w:highlight w:val="white"/>
        </w:rPr>
      </w:pPr>
      <w:r w:rsidRPr="00D17C3C">
        <w:rPr>
          <w:rFonts w:asciiTheme="minorHAnsi" w:hAnsiTheme="minorHAnsi" w:cstheme="minorHAnsi"/>
        </w:rPr>
        <w:t xml:space="preserve">6. </w:t>
      </w:r>
      <w:r w:rsidRPr="00D17C3C">
        <w:rPr>
          <w:rFonts w:asciiTheme="minorHAnsi" w:hAnsiTheme="minorHAnsi" w:cstheme="minorHAnsi"/>
          <w:b/>
        </w:rPr>
        <w:t>J. M. Coetzee</w:t>
      </w:r>
      <w:r w:rsidRPr="00D17C3C">
        <w:rPr>
          <w:rFonts w:asciiTheme="minorHAnsi" w:hAnsiTheme="minorHAnsi" w:cstheme="minorHAnsi"/>
        </w:rPr>
        <w:t xml:space="preserve"> (1940-), </w:t>
      </w:r>
      <w:r w:rsidRPr="00D17C3C">
        <w:rPr>
          <w:rFonts w:asciiTheme="minorHAnsi" w:hAnsiTheme="minorHAnsi" w:cstheme="minorHAnsi"/>
          <w:i/>
        </w:rPr>
        <w:t xml:space="preserve">Foe </w:t>
      </w:r>
      <w:r w:rsidRPr="00D17C3C">
        <w:rPr>
          <w:rFonts w:asciiTheme="minorHAnsi" w:hAnsiTheme="minorHAnsi" w:cstheme="minorHAnsi"/>
        </w:rPr>
        <w:t xml:space="preserve">(1986) or </w:t>
      </w:r>
      <w:r w:rsidRPr="00D17C3C">
        <w:rPr>
          <w:rFonts w:asciiTheme="minorHAnsi" w:hAnsiTheme="minorHAnsi" w:cstheme="minorHAnsi"/>
          <w:i/>
        </w:rPr>
        <w:t xml:space="preserve">Disgrace </w:t>
      </w:r>
      <w:r w:rsidRPr="00D17C3C">
        <w:rPr>
          <w:rFonts w:asciiTheme="minorHAnsi" w:hAnsiTheme="minorHAnsi" w:cstheme="minorHAnsi"/>
        </w:rPr>
        <w:t>(1999)</w:t>
      </w:r>
    </w:p>
    <w:p w14:paraId="2E30B97F" w14:textId="77777777" w:rsidR="009C198D" w:rsidRPr="00D17C3C" w:rsidRDefault="009C198D" w:rsidP="009C198D">
      <w:pPr>
        <w:rPr>
          <w:rFonts w:asciiTheme="minorHAnsi" w:hAnsiTheme="minorHAnsi" w:cstheme="minorHAnsi"/>
          <w:color w:val="222222"/>
          <w:highlight w:val="white"/>
        </w:rPr>
      </w:pPr>
    </w:p>
    <w:p w14:paraId="1E490B2D" w14:textId="77777777" w:rsidR="009C198D" w:rsidRPr="00D17C3C" w:rsidRDefault="009C198D" w:rsidP="009C198D">
      <w:pPr>
        <w:rPr>
          <w:rFonts w:asciiTheme="minorHAnsi" w:hAnsiTheme="minorHAnsi" w:cstheme="minorHAnsi"/>
          <w:color w:val="222222"/>
          <w:highlight w:val="white"/>
        </w:rPr>
      </w:pPr>
      <w:r w:rsidRPr="00D17C3C">
        <w:rPr>
          <w:rFonts w:asciiTheme="minorHAnsi" w:hAnsiTheme="minorHAnsi" w:cstheme="minorHAnsi"/>
          <w:color w:val="222222"/>
          <w:highlight w:val="white"/>
        </w:rPr>
        <w:t xml:space="preserve">7. </w:t>
      </w:r>
      <w:r w:rsidRPr="00D17C3C">
        <w:rPr>
          <w:rFonts w:asciiTheme="minorHAnsi" w:hAnsiTheme="minorHAnsi" w:cstheme="minorHAnsi"/>
          <w:b/>
          <w:color w:val="222222"/>
          <w:highlight w:val="white"/>
        </w:rPr>
        <w:t>Ben Okri</w:t>
      </w:r>
      <w:r w:rsidRPr="00D17C3C">
        <w:rPr>
          <w:rFonts w:asciiTheme="minorHAnsi" w:hAnsiTheme="minorHAnsi" w:cstheme="minorHAnsi"/>
          <w:color w:val="222222"/>
          <w:highlight w:val="white"/>
        </w:rPr>
        <w:t xml:space="preserve"> (1959-), </w:t>
      </w:r>
      <w:r w:rsidRPr="00D17C3C">
        <w:rPr>
          <w:rFonts w:asciiTheme="minorHAnsi" w:hAnsiTheme="minorHAnsi" w:cstheme="minorHAnsi"/>
          <w:i/>
          <w:color w:val="222222"/>
          <w:highlight w:val="white"/>
        </w:rPr>
        <w:t xml:space="preserve">The Famished Road </w:t>
      </w:r>
      <w:r w:rsidRPr="00D17C3C">
        <w:rPr>
          <w:rFonts w:asciiTheme="minorHAnsi" w:hAnsiTheme="minorHAnsi" w:cstheme="minorHAnsi"/>
          <w:color w:val="222222"/>
          <w:highlight w:val="white"/>
        </w:rPr>
        <w:t>(1991)</w:t>
      </w:r>
    </w:p>
    <w:p w14:paraId="733E8ADC" w14:textId="77777777" w:rsidR="009C198D" w:rsidRPr="00D17C3C" w:rsidRDefault="009C198D" w:rsidP="009C198D">
      <w:pPr>
        <w:rPr>
          <w:rFonts w:asciiTheme="minorHAnsi" w:hAnsiTheme="minorHAnsi" w:cstheme="minorHAnsi"/>
        </w:rPr>
      </w:pPr>
    </w:p>
    <w:p w14:paraId="41620362" w14:textId="77777777" w:rsidR="009C198D" w:rsidRPr="00D17C3C" w:rsidRDefault="009C198D" w:rsidP="009C198D">
      <w:pPr>
        <w:rPr>
          <w:rFonts w:asciiTheme="minorHAnsi" w:hAnsiTheme="minorHAnsi" w:cstheme="minorHAnsi"/>
          <w:color w:val="222222"/>
          <w:highlight w:val="white"/>
        </w:rPr>
      </w:pPr>
      <w:r w:rsidRPr="00D17C3C">
        <w:rPr>
          <w:rFonts w:asciiTheme="minorHAnsi" w:hAnsiTheme="minorHAnsi" w:cstheme="minorHAnsi"/>
        </w:rPr>
        <w:t xml:space="preserve">8. </w:t>
      </w:r>
      <w:r w:rsidRPr="00D17C3C">
        <w:rPr>
          <w:rFonts w:asciiTheme="minorHAnsi" w:hAnsiTheme="minorHAnsi" w:cstheme="minorHAnsi"/>
          <w:b/>
        </w:rPr>
        <w:t>Nuruddin Farah</w:t>
      </w:r>
      <w:r w:rsidRPr="00D17C3C">
        <w:rPr>
          <w:rFonts w:asciiTheme="minorHAnsi" w:hAnsiTheme="minorHAnsi" w:cstheme="minorHAnsi"/>
        </w:rPr>
        <w:t xml:space="preserve"> (1945-), </w:t>
      </w:r>
      <w:r w:rsidRPr="00D17C3C">
        <w:rPr>
          <w:rFonts w:asciiTheme="minorHAnsi" w:hAnsiTheme="minorHAnsi" w:cstheme="minorHAnsi"/>
          <w:i/>
        </w:rPr>
        <w:t xml:space="preserve">Gifts </w:t>
      </w:r>
      <w:r w:rsidRPr="00D17C3C">
        <w:rPr>
          <w:rFonts w:asciiTheme="minorHAnsi" w:hAnsiTheme="minorHAnsi" w:cstheme="minorHAnsi"/>
        </w:rPr>
        <w:t>(1993)</w:t>
      </w:r>
    </w:p>
    <w:p w14:paraId="6828A695" w14:textId="77777777" w:rsidR="009C198D" w:rsidRPr="00D17C3C" w:rsidRDefault="009C198D" w:rsidP="009C198D">
      <w:pPr>
        <w:rPr>
          <w:rFonts w:asciiTheme="minorHAnsi" w:hAnsiTheme="minorHAnsi" w:cstheme="minorHAnsi"/>
          <w:color w:val="222222"/>
          <w:highlight w:val="white"/>
        </w:rPr>
      </w:pPr>
    </w:p>
    <w:p w14:paraId="7A8B961D" w14:textId="77777777" w:rsidR="009C198D" w:rsidRPr="00D17C3C" w:rsidRDefault="009C198D" w:rsidP="009C198D">
      <w:pPr>
        <w:rPr>
          <w:rFonts w:asciiTheme="minorHAnsi" w:hAnsiTheme="minorHAnsi" w:cstheme="minorHAnsi"/>
        </w:rPr>
      </w:pPr>
      <w:r w:rsidRPr="00D17C3C">
        <w:rPr>
          <w:rFonts w:asciiTheme="minorHAnsi" w:hAnsiTheme="minorHAnsi" w:cstheme="minorHAnsi"/>
        </w:rPr>
        <w:t xml:space="preserve">9. </w:t>
      </w:r>
      <w:r w:rsidRPr="00D17C3C">
        <w:rPr>
          <w:rFonts w:asciiTheme="minorHAnsi" w:hAnsiTheme="minorHAnsi" w:cstheme="minorHAnsi"/>
          <w:b/>
        </w:rPr>
        <w:t>Ama Ata Aidoo</w:t>
      </w:r>
      <w:r w:rsidRPr="00D17C3C">
        <w:rPr>
          <w:rFonts w:asciiTheme="minorHAnsi" w:hAnsiTheme="minorHAnsi" w:cstheme="minorHAnsi"/>
        </w:rPr>
        <w:t xml:space="preserve"> (1942-), two plays: </w:t>
      </w:r>
      <w:r w:rsidRPr="00D17C3C">
        <w:rPr>
          <w:rFonts w:asciiTheme="minorHAnsi" w:hAnsiTheme="minorHAnsi" w:cstheme="minorHAnsi"/>
          <w:i/>
        </w:rPr>
        <w:t>Dilemma of a Ghost</w:t>
      </w:r>
      <w:r w:rsidRPr="00D17C3C">
        <w:rPr>
          <w:rFonts w:asciiTheme="minorHAnsi" w:hAnsiTheme="minorHAnsi" w:cstheme="minorHAnsi"/>
        </w:rPr>
        <w:t xml:space="preserve"> and</w:t>
      </w:r>
      <w:r w:rsidRPr="00D17C3C">
        <w:rPr>
          <w:rFonts w:asciiTheme="minorHAnsi" w:hAnsiTheme="minorHAnsi" w:cstheme="minorHAnsi"/>
          <w:i/>
        </w:rPr>
        <w:t xml:space="preserve"> Anowa </w:t>
      </w:r>
      <w:r w:rsidRPr="00D17C3C">
        <w:rPr>
          <w:rFonts w:asciiTheme="minorHAnsi" w:hAnsiTheme="minorHAnsi" w:cstheme="minorHAnsi"/>
        </w:rPr>
        <w:t>(1995)</w:t>
      </w:r>
    </w:p>
    <w:p w14:paraId="580ADDA1" w14:textId="77777777" w:rsidR="009C198D" w:rsidRPr="00D17C3C" w:rsidRDefault="009C198D" w:rsidP="009C198D">
      <w:pPr>
        <w:rPr>
          <w:rFonts w:asciiTheme="minorHAnsi" w:hAnsiTheme="minorHAnsi" w:cstheme="minorHAnsi"/>
        </w:rPr>
      </w:pPr>
    </w:p>
    <w:p w14:paraId="33E55683" w14:textId="77777777" w:rsidR="009C198D" w:rsidRPr="00D17C3C" w:rsidRDefault="009C198D" w:rsidP="009C198D">
      <w:pPr>
        <w:rPr>
          <w:rFonts w:asciiTheme="minorHAnsi" w:hAnsiTheme="minorHAnsi" w:cstheme="minorHAnsi"/>
          <w:color w:val="222222"/>
          <w:highlight w:val="white"/>
        </w:rPr>
      </w:pPr>
      <w:r w:rsidRPr="00D17C3C">
        <w:rPr>
          <w:rFonts w:asciiTheme="minorHAnsi" w:hAnsiTheme="minorHAnsi" w:cstheme="minorHAnsi"/>
        </w:rPr>
        <w:t xml:space="preserve">10. </w:t>
      </w:r>
      <w:r w:rsidRPr="00D17C3C">
        <w:rPr>
          <w:rFonts w:asciiTheme="minorHAnsi" w:hAnsiTheme="minorHAnsi" w:cstheme="minorHAnsi"/>
          <w:b/>
        </w:rPr>
        <w:t>Jennifer Nansubuga Makumbi</w:t>
      </w:r>
      <w:r w:rsidRPr="00D17C3C">
        <w:rPr>
          <w:rFonts w:asciiTheme="minorHAnsi" w:hAnsiTheme="minorHAnsi" w:cstheme="minorHAnsi"/>
        </w:rPr>
        <w:t xml:space="preserve">, </w:t>
      </w:r>
      <w:r w:rsidRPr="00D17C3C">
        <w:rPr>
          <w:rFonts w:asciiTheme="minorHAnsi" w:hAnsiTheme="minorHAnsi" w:cstheme="minorHAnsi"/>
          <w:i/>
        </w:rPr>
        <w:t xml:space="preserve">Kintu </w:t>
      </w:r>
      <w:r w:rsidRPr="00D17C3C">
        <w:rPr>
          <w:rFonts w:asciiTheme="minorHAnsi" w:hAnsiTheme="minorHAnsi" w:cstheme="minorHAnsi"/>
        </w:rPr>
        <w:t>(2014)</w:t>
      </w:r>
    </w:p>
    <w:p w14:paraId="00349E16" w14:textId="77777777" w:rsidR="009C198D" w:rsidRPr="00D17C3C" w:rsidRDefault="009C198D" w:rsidP="009C198D">
      <w:pPr>
        <w:rPr>
          <w:rFonts w:asciiTheme="minorHAnsi" w:hAnsiTheme="minorHAnsi" w:cstheme="minorHAnsi"/>
        </w:rPr>
      </w:pPr>
    </w:p>
    <w:p w14:paraId="7DA151D5" w14:textId="77777777" w:rsidR="009C198D" w:rsidRPr="00D17C3C" w:rsidRDefault="009C198D" w:rsidP="009C198D">
      <w:pPr>
        <w:rPr>
          <w:rFonts w:asciiTheme="minorHAnsi" w:hAnsiTheme="minorHAnsi" w:cstheme="minorHAnsi"/>
          <w:b/>
        </w:rPr>
      </w:pPr>
      <w:r w:rsidRPr="00D17C3C">
        <w:rPr>
          <w:rFonts w:asciiTheme="minorHAnsi" w:hAnsiTheme="minorHAnsi" w:cstheme="minorHAnsi"/>
          <w:b/>
        </w:rPr>
        <w:t>Australia/New Zealand:</w:t>
      </w:r>
    </w:p>
    <w:p w14:paraId="30CD6027" w14:textId="77777777" w:rsidR="009C198D" w:rsidRPr="00D17C3C" w:rsidRDefault="009C198D" w:rsidP="009C198D">
      <w:pPr>
        <w:rPr>
          <w:rFonts w:asciiTheme="minorHAnsi" w:hAnsiTheme="minorHAnsi" w:cstheme="minorHAnsi"/>
          <w:i/>
        </w:rPr>
      </w:pPr>
    </w:p>
    <w:p w14:paraId="51EE7F20" w14:textId="77777777" w:rsidR="009C198D" w:rsidRPr="00D17C3C" w:rsidRDefault="009C198D" w:rsidP="009C198D">
      <w:pPr>
        <w:rPr>
          <w:rFonts w:asciiTheme="minorHAnsi" w:hAnsiTheme="minorHAnsi" w:cstheme="minorHAnsi"/>
        </w:rPr>
      </w:pPr>
      <w:r w:rsidRPr="00D17C3C">
        <w:rPr>
          <w:rFonts w:asciiTheme="minorHAnsi" w:hAnsiTheme="minorHAnsi" w:cstheme="minorHAnsi"/>
        </w:rPr>
        <w:t xml:space="preserve">11. </w:t>
      </w:r>
      <w:r w:rsidRPr="00D17C3C">
        <w:rPr>
          <w:rFonts w:asciiTheme="minorHAnsi" w:hAnsiTheme="minorHAnsi" w:cstheme="minorHAnsi"/>
          <w:b/>
        </w:rPr>
        <w:t>Katherine Mansfield</w:t>
      </w:r>
      <w:r w:rsidRPr="00D17C3C">
        <w:rPr>
          <w:rFonts w:asciiTheme="minorHAnsi" w:hAnsiTheme="minorHAnsi" w:cstheme="minorHAnsi"/>
        </w:rPr>
        <w:t xml:space="preserve"> (1888-1923)</w:t>
      </w:r>
      <w:r w:rsidRPr="00D17C3C">
        <w:rPr>
          <w:rFonts w:asciiTheme="minorHAnsi" w:hAnsiTheme="minorHAnsi" w:cstheme="minorHAnsi"/>
          <w:i/>
        </w:rPr>
        <w:t xml:space="preserve">, The Short Stories of Katherine Mansfield </w:t>
      </w:r>
      <w:r w:rsidRPr="00D17C3C">
        <w:rPr>
          <w:rFonts w:asciiTheme="minorHAnsi" w:hAnsiTheme="minorHAnsi" w:cstheme="minorHAnsi"/>
        </w:rPr>
        <w:t>(1937)</w:t>
      </w:r>
    </w:p>
    <w:p w14:paraId="458FC8FD" w14:textId="77777777" w:rsidR="009C198D" w:rsidRPr="00D17C3C" w:rsidRDefault="009C198D" w:rsidP="009C198D">
      <w:pPr>
        <w:rPr>
          <w:rFonts w:asciiTheme="minorHAnsi" w:hAnsiTheme="minorHAnsi" w:cstheme="minorHAnsi"/>
        </w:rPr>
      </w:pPr>
    </w:p>
    <w:p w14:paraId="381E6DFF" w14:textId="77777777" w:rsidR="009C198D" w:rsidRPr="00D17C3C" w:rsidRDefault="009C198D" w:rsidP="009C198D">
      <w:pPr>
        <w:rPr>
          <w:rFonts w:asciiTheme="minorHAnsi" w:hAnsiTheme="minorHAnsi" w:cstheme="minorHAnsi"/>
        </w:rPr>
      </w:pPr>
      <w:r w:rsidRPr="00D17C3C">
        <w:rPr>
          <w:rFonts w:asciiTheme="minorHAnsi" w:hAnsiTheme="minorHAnsi" w:cstheme="minorHAnsi"/>
        </w:rPr>
        <w:t xml:space="preserve">12. </w:t>
      </w:r>
      <w:r w:rsidRPr="00D17C3C">
        <w:rPr>
          <w:rFonts w:asciiTheme="minorHAnsi" w:hAnsiTheme="minorHAnsi" w:cstheme="minorHAnsi"/>
          <w:b/>
        </w:rPr>
        <w:t>David Malouf</w:t>
      </w:r>
      <w:r w:rsidRPr="00D17C3C">
        <w:rPr>
          <w:rFonts w:asciiTheme="minorHAnsi" w:hAnsiTheme="minorHAnsi" w:cstheme="minorHAnsi"/>
        </w:rPr>
        <w:t xml:space="preserve"> (1934-), </w:t>
      </w:r>
      <w:r w:rsidRPr="00D17C3C">
        <w:rPr>
          <w:rFonts w:asciiTheme="minorHAnsi" w:hAnsiTheme="minorHAnsi" w:cstheme="minorHAnsi"/>
          <w:i/>
        </w:rPr>
        <w:t xml:space="preserve">An Imaginary Life </w:t>
      </w:r>
      <w:r w:rsidRPr="00D17C3C">
        <w:rPr>
          <w:rFonts w:asciiTheme="minorHAnsi" w:hAnsiTheme="minorHAnsi" w:cstheme="minorHAnsi"/>
        </w:rPr>
        <w:t xml:space="preserve">(1978) </w:t>
      </w:r>
    </w:p>
    <w:p w14:paraId="026EB28C" w14:textId="77777777" w:rsidR="009C198D" w:rsidRPr="00D17C3C" w:rsidRDefault="009C198D" w:rsidP="009C198D">
      <w:pPr>
        <w:rPr>
          <w:rFonts w:asciiTheme="minorHAnsi" w:hAnsiTheme="minorHAnsi" w:cstheme="minorHAnsi"/>
          <w:i/>
        </w:rPr>
      </w:pPr>
      <w:r w:rsidRPr="00D17C3C">
        <w:rPr>
          <w:rFonts w:asciiTheme="minorHAnsi" w:hAnsiTheme="minorHAnsi" w:cstheme="minorHAnsi"/>
          <w:i/>
        </w:rPr>
        <w:t xml:space="preserve"> </w:t>
      </w:r>
    </w:p>
    <w:p w14:paraId="6BC44F57" w14:textId="77777777" w:rsidR="009C198D" w:rsidRPr="00D17C3C" w:rsidRDefault="009C198D" w:rsidP="009C198D">
      <w:pPr>
        <w:rPr>
          <w:rFonts w:asciiTheme="minorHAnsi" w:hAnsiTheme="minorHAnsi" w:cstheme="minorHAnsi"/>
        </w:rPr>
      </w:pPr>
      <w:r w:rsidRPr="00D17C3C">
        <w:rPr>
          <w:rFonts w:asciiTheme="minorHAnsi" w:hAnsiTheme="minorHAnsi" w:cstheme="minorHAnsi"/>
        </w:rPr>
        <w:t xml:space="preserve">13. </w:t>
      </w:r>
      <w:r w:rsidRPr="00D17C3C">
        <w:rPr>
          <w:rFonts w:asciiTheme="minorHAnsi" w:hAnsiTheme="minorHAnsi" w:cstheme="minorHAnsi"/>
          <w:b/>
        </w:rPr>
        <w:t>Sally Morgan</w:t>
      </w:r>
      <w:r w:rsidRPr="00D17C3C">
        <w:rPr>
          <w:rFonts w:asciiTheme="minorHAnsi" w:hAnsiTheme="minorHAnsi" w:cstheme="minorHAnsi"/>
        </w:rPr>
        <w:t xml:space="preserve"> (1951-), </w:t>
      </w:r>
      <w:r w:rsidRPr="00D17C3C">
        <w:rPr>
          <w:rFonts w:asciiTheme="minorHAnsi" w:hAnsiTheme="minorHAnsi" w:cstheme="minorHAnsi"/>
          <w:i/>
        </w:rPr>
        <w:t xml:space="preserve">My Place </w:t>
      </w:r>
      <w:r w:rsidRPr="00D17C3C">
        <w:rPr>
          <w:rFonts w:asciiTheme="minorHAnsi" w:hAnsiTheme="minorHAnsi" w:cstheme="minorHAnsi"/>
        </w:rPr>
        <w:t>(1987)</w:t>
      </w:r>
    </w:p>
    <w:p w14:paraId="6524BC6F" w14:textId="77777777" w:rsidR="009C198D" w:rsidRPr="00D17C3C" w:rsidRDefault="009C198D" w:rsidP="009C198D">
      <w:pPr>
        <w:rPr>
          <w:rFonts w:asciiTheme="minorHAnsi" w:hAnsiTheme="minorHAnsi" w:cstheme="minorHAnsi"/>
        </w:rPr>
      </w:pPr>
      <w:r w:rsidRPr="00D17C3C">
        <w:rPr>
          <w:rFonts w:asciiTheme="minorHAnsi" w:hAnsiTheme="minorHAnsi" w:cstheme="minorHAnsi"/>
        </w:rPr>
        <w:t xml:space="preserve"> </w:t>
      </w:r>
    </w:p>
    <w:p w14:paraId="4D5DDA98" w14:textId="77777777" w:rsidR="009C198D" w:rsidRPr="00D17C3C" w:rsidRDefault="009C198D" w:rsidP="009C198D">
      <w:pPr>
        <w:rPr>
          <w:rFonts w:asciiTheme="minorHAnsi" w:hAnsiTheme="minorHAnsi" w:cstheme="minorHAnsi"/>
        </w:rPr>
      </w:pPr>
      <w:r w:rsidRPr="00D17C3C">
        <w:rPr>
          <w:rFonts w:asciiTheme="minorHAnsi" w:hAnsiTheme="minorHAnsi" w:cstheme="minorHAnsi"/>
        </w:rPr>
        <w:lastRenderedPageBreak/>
        <w:t xml:space="preserve">14. </w:t>
      </w:r>
      <w:r w:rsidRPr="00D17C3C">
        <w:rPr>
          <w:rFonts w:asciiTheme="minorHAnsi" w:hAnsiTheme="minorHAnsi" w:cstheme="minorHAnsi"/>
          <w:b/>
        </w:rPr>
        <w:t>Dorothy Hewett</w:t>
      </w:r>
      <w:r w:rsidRPr="00D17C3C">
        <w:rPr>
          <w:rFonts w:asciiTheme="minorHAnsi" w:hAnsiTheme="minorHAnsi" w:cstheme="minorHAnsi"/>
        </w:rPr>
        <w:t xml:space="preserve"> (1923-2002), </w:t>
      </w:r>
      <w:r w:rsidRPr="00D17C3C">
        <w:rPr>
          <w:rFonts w:asciiTheme="minorHAnsi" w:hAnsiTheme="minorHAnsi" w:cstheme="minorHAnsi"/>
          <w:i/>
          <w:color w:val="222222"/>
        </w:rPr>
        <w:t>A Tremendous World in Her Head: Selected Poems</w:t>
      </w:r>
      <w:r w:rsidRPr="00D17C3C">
        <w:rPr>
          <w:rFonts w:asciiTheme="minorHAnsi" w:hAnsiTheme="minorHAnsi" w:cstheme="minorHAnsi"/>
          <w:color w:val="222222"/>
        </w:rPr>
        <w:t xml:space="preserve"> (1989), or a selection of her plays</w:t>
      </w:r>
    </w:p>
    <w:p w14:paraId="2497E51E" w14:textId="77777777" w:rsidR="009C198D" w:rsidRPr="00D17C3C" w:rsidRDefault="009C198D" w:rsidP="009C198D">
      <w:pPr>
        <w:rPr>
          <w:rFonts w:asciiTheme="minorHAnsi" w:hAnsiTheme="minorHAnsi" w:cstheme="minorHAnsi"/>
        </w:rPr>
      </w:pPr>
      <w:r w:rsidRPr="00D17C3C">
        <w:rPr>
          <w:rFonts w:asciiTheme="minorHAnsi" w:hAnsiTheme="minorHAnsi" w:cstheme="minorHAnsi"/>
        </w:rPr>
        <w:t xml:space="preserve"> </w:t>
      </w:r>
    </w:p>
    <w:p w14:paraId="723D78F3" w14:textId="77777777" w:rsidR="009C198D" w:rsidRPr="00D17C3C" w:rsidRDefault="009C198D" w:rsidP="009C198D">
      <w:pPr>
        <w:rPr>
          <w:rFonts w:asciiTheme="minorHAnsi" w:hAnsiTheme="minorHAnsi" w:cstheme="minorHAnsi"/>
        </w:rPr>
      </w:pPr>
      <w:r w:rsidRPr="00D17C3C">
        <w:rPr>
          <w:rFonts w:asciiTheme="minorHAnsi" w:hAnsiTheme="minorHAnsi" w:cstheme="minorHAnsi"/>
        </w:rPr>
        <w:t xml:space="preserve">15. </w:t>
      </w:r>
      <w:r w:rsidRPr="00D17C3C">
        <w:rPr>
          <w:rFonts w:asciiTheme="minorHAnsi" w:hAnsiTheme="minorHAnsi" w:cstheme="minorHAnsi"/>
          <w:b/>
        </w:rPr>
        <w:t>Brian Castro</w:t>
      </w:r>
      <w:r w:rsidRPr="00D17C3C">
        <w:rPr>
          <w:rFonts w:asciiTheme="minorHAnsi" w:hAnsiTheme="minorHAnsi" w:cstheme="minorHAnsi"/>
        </w:rPr>
        <w:t xml:space="preserve"> (1950-), </w:t>
      </w:r>
      <w:r w:rsidRPr="00D17C3C">
        <w:rPr>
          <w:rFonts w:asciiTheme="minorHAnsi" w:hAnsiTheme="minorHAnsi" w:cstheme="minorHAnsi"/>
          <w:i/>
        </w:rPr>
        <w:t xml:space="preserve">After China </w:t>
      </w:r>
      <w:r w:rsidRPr="00D17C3C">
        <w:rPr>
          <w:rFonts w:asciiTheme="minorHAnsi" w:hAnsiTheme="minorHAnsi" w:cstheme="minorHAnsi"/>
        </w:rPr>
        <w:t>(1992)</w:t>
      </w:r>
    </w:p>
    <w:p w14:paraId="3B56064D" w14:textId="77777777" w:rsidR="009C198D" w:rsidRPr="00D17C3C" w:rsidRDefault="009C198D" w:rsidP="009C198D">
      <w:pPr>
        <w:rPr>
          <w:rFonts w:asciiTheme="minorHAnsi" w:hAnsiTheme="minorHAnsi" w:cstheme="minorHAnsi"/>
          <w:i/>
        </w:rPr>
      </w:pPr>
      <w:r w:rsidRPr="00D17C3C">
        <w:rPr>
          <w:rFonts w:asciiTheme="minorHAnsi" w:hAnsiTheme="minorHAnsi" w:cstheme="minorHAnsi"/>
          <w:i/>
        </w:rPr>
        <w:t xml:space="preserve"> </w:t>
      </w:r>
    </w:p>
    <w:p w14:paraId="6E3C93E8" w14:textId="77777777" w:rsidR="009C198D" w:rsidRPr="00D17C3C" w:rsidRDefault="009C198D" w:rsidP="009C198D">
      <w:pPr>
        <w:rPr>
          <w:rFonts w:asciiTheme="minorHAnsi" w:hAnsiTheme="minorHAnsi" w:cstheme="minorHAnsi"/>
          <w:b/>
        </w:rPr>
      </w:pPr>
      <w:r w:rsidRPr="00D17C3C">
        <w:rPr>
          <w:rFonts w:asciiTheme="minorHAnsi" w:hAnsiTheme="minorHAnsi" w:cstheme="minorHAnsi"/>
          <w:b/>
        </w:rPr>
        <w:t>Canada:</w:t>
      </w:r>
    </w:p>
    <w:p w14:paraId="2503269D" w14:textId="77777777" w:rsidR="009C198D" w:rsidRPr="00D17C3C" w:rsidRDefault="009C198D" w:rsidP="009C198D">
      <w:pPr>
        <w:rPr>
          <w:rFonts w:asciiTheme="minorHAnsi" w:hAnsiTheme="minorHAnsi" w:cstheme="minorHAnsi"/>
          <w:i/>
        </w:rPr>
      </w:pPr>
      <w:r w:rsidRPr="00D17C3C">
        <w:rPr>
          <w:rFonts w:asciiTheme="minorHAnsi" w:hAnsiTheme="minorHAnsi" w:cstheme="minorHAnsi"/>
          <w:i/>
        </w:rPr>
        <w:t xml:space="preserve"> </w:t>
      </w:r>
    </w:p>
    <w:p w14:paraId="04ED2E47" w14:textId="77777777" w:rsidR="009C198D" w:rsidRPr="00D17C3C" w:rsidRDefault="009C198D" w:rsidP="009C198D">
      <w:pPr>
        <w:rPr>
          <w:rFonts w:asciiTheme="minorHAnsi" w:hAnsiTheme="minorHAnsi" w:cstheme="minorHAnsi"/>
        </w:rPr>
      </w:pPr>
      <w:r w:rsidRPr="00D17C3C">
        <w:rPr>
          <w:rFonts w:asciiTheme="minorHAnsi" w:hAnsiTheme="minorHAnsi" w:cstheme="minorHAnsi"/>
        </w:rPr>
        <w:t xml:space="preserve">16. </w:t>
      </w:r>
      <w:r w:rsidRPr="00D17C3C">
        <w:rPr>
          <w:rFonts w:asciiTheme="minorHAnsi" w:hAnsiTheme="minorHAnsi" w:cstheme="minorHAnsi"/>
          <w:b/>
        </w:rPr>
        <w:t>Robertson Davies</w:t>
      </w:r>
      <w:r w:rsidRPr="00D17C3C">
        <w:rPr>
          <w:rFonts w:asciiTheme="minorHAnsi" w:hAnsiTheme="minorHAnsi" w:cstheme="minorHAnsi"/>
        </w:rPr>
        <w:t xml:space="preserve"> (1913-1995), </w:t>
      </w:r>
      <w:r w:rsidRPr="00D17C3C">
        <w:rPr>
          <w:rFonts w:asciiTheme="minorHAnsi" w:hAnsiTheme="minorHAnsi" w:cstheme="minorHAnsi"/>
          <w:i/>
        </w:rPr>
        <w:t xml:space="preserve">Fifth Business </w:t>
      </w:r>
      <w:r w:rsidRPr="00D17C3C">
        <w:rPr>
          <w:rFonts w:asciiTheme="minorHAnsi" w:hAnsiTheme="minorHAnsi" w:cstheme="minorHAnsi"/>
        </w:rPr>
        <w:t>(1970)</w:t>
      </w:r>
    </w:p>
    <w:p w14:paraId="1A151A16" w14:textId="77777777" w:rsidR="009C198D" w:rsidRPr="00D17C3C" w:rsidRDefault="009C198D" w:rsidP="009C198D">
      <w:pPr>
        <w:rPr>
          <w:rFonts w:asciiTheme="minorHAnsi" w:hAnsiTheme="minorHAnsi" w:cstheme="minorHAnsi"/>
        </w:rPr>
      </w:pPr>
      <w:r w:rsidRPr="00D17C3C">
        <w:rPr>
          <w:rFonts w:asciiTheme="minorHAnsi" w:hAnsiTheme="minorHAnsi" w:cstheme="minorHAnsi"/>
        </w:rPr>
        <w:t xml:space="preserve"> </w:t>
      </w:r>
    </w:p>
    <w:p w14:paraId="36966BA0" w14:textId="77777777" w:rsidR="009C198D" w:rsidRPr="00D17C3C" w:rsidRDefault="009C198D" w:rsidP="009C198D">
      <w:pPr>
        <w:rPr>
          <w:rFonts w:asciiTheme="minorHAnsi" w:hAnsiTheme="minorHAnsi" w:cstheme="minorHAnsi"/>
        </w:rPr>
      </w:pPr>
      <w:r w:rsidRPr="00D17C3C">
        <w:rPr>
          <w:rFonts w:asciiTheme="minorHAnsi" w:hAnsiTheme="minorHAnsi" w:cstheme="minorHAnsi"/>
        </w:rPr>
        <w:t xml:space="preserve">17. </w:t>
      </w:r>
      <w:r w:rsidRPr="00D17C3C">
        <w:rPr>
          <w:rFonts w:asciiTheme="minorHAnsi" w:hAnsiTheme="minorHAnsi" w:cstheme="minorHAnsi"/>
          <w:b/>
        </w:rPr>
        <w:t>Alice Munro</w:t>
      </w:r>
      <w:r w:rsidRPr="00D17C3C">
        <w:rPr>
          <w:rFonts w:asciiTheme="minorHAnsi" w:hAnsiTheme="minorHAnsi" w:cstheme="minorHAnsi"/>
        </w:rPr>
        <w:t xml:space="preserve"> (1931-), </w:t>
      </w:r>
      <w:r w:rsidRPr="00D17C3C">
        <w:rPr>
          <w:rFonts w:asciiTheme="minorHAnsi" w:hAnsiTheme="minorHAnsi" w:cstheme="minorHAnsi"/>
          <w:i/>
        </w:rPr>
        <w:t xml:space="preserve">Lives of Girls and Women </w:t>
      </w:r>
      <w:r w:rsidRPr="00D17C3C">
        <w:rPr>
          <w:rFonts w:asciiTheme="minorHAnsi" w:hAnsiTheme="minorHAnsi" w:cstheme="minorHAnsi"/>
        </w:rPr>
        <w:t xml:space="preserve">(1971) </w:t>
      </w:r>
    </w:p>
    <w:p w14:paraId="43ABA45A" w14:textId="77777777" w:rsidR="009C198D" w:rsidRPr="00D17C3C" w:rsidRDefault="009C198D" w:rsidP="009C198D">
      <w:pPr>
        <w:rPr>
          <w:rFonts w:asciiTheme="minorHAnsi" w:hAnsiTheme="minorHAnsi" w:cstheme="minorHAnsi"/>
        </w:rPr>
      </w:pPr>
    </w:p>
    <w:p w14:paraId="2ACCF89F" w14:textId="77777777" w:rsidR="009C198D" w:rsidRPr="00D17C3C" w:rsidRDefault="009C198D" w:rsidP="009C198D">
      <w:pPr>
        <w:rPr>
          <w:rFonts w:asciiTheme="minorHAnsi" w:hAnsiTheme="minorHAnsi" w:cstheme="minorHAnsi"/>
        </w:rPr>
      </w:pPr>
      <w:r w:rsidRPr="00D17C3C">
        <w:rPr>
          <w:rFonts w:asciiTheme="minorHAnsi" w:hAnsiTheme="minorHAnsi" w:cstheme="minorHAnsi"/>
        </w:rPr>
        <w:t xml:space="preserve">18. </w:t>
      </w:r>
      <w:r w:rsidRPr="00D17C3C">
        <w:rPr>
          <w:rFonts w:asciiTheme="minorHAnsi" w:hAnsiTheme="minorHAnsi" w:cstheme="minorHAnsi"/>
          <w:b/>
        </w:rPr>
        <w:t>Margaret Atwood</w:t>
      </w:r>
      <w:r w:rsidRPr="00D17C3C">
        <w:rPr>
          <w:rFonts w:asciiTheme="minorHAnsi" w:hAnsiTheme="minorHAnsi" w:cstheme="minorHAnsi"/>
        </w:rPr>
        <w:t xml:space="preserve"> (1939-), </w:t>
      </w:r>
      <w:r w:rsidRPr="00D17C3C">
        <w:rPr>
          <w:rFonts w:asciiTheme="minorHAnsi" w:hAnsiTheme="minorHAnsi" w:cstheme="minorHAnsi"/>
          <w:i/>
        </w:rPr>
        <w:t>The Handmaid’s Tale</w:t>
      </w:r>
      <w:r w:rsidRPr="00D17C3C">
        <w:rPr>
          <w:rFonts w:asciiTheme="minorHAnsi" w:hAnsiTheme="minorHAnsi" w:cstheme="minorHAnsi"/>
        </w:rPr>
        <w:t xml:space="preserve"> (1985) or </w:t>
      </w:r>
      <w:r w:rsidRPr="00D17C3C">
        <w:rPr>
          <w:rFonts w:asciiTheme="minorHAnsi" w:hAnsiTheme="minorHAnsi" w:cstheme="minorHAnsi"/>
          <w:i/>
        </w:rPr>
        <w:t xml:space="preserve">Cat’s Eye </w:t>
      </w:r>
      <w:r w:rsidRPr="00D17C3C">
        <w:rPr>
          <w:rFonts w:asciiTheme="minorHAnsi" w:hAnsiTheme="minorHAnsi" w:cstheme="minorHAnsi"/>
        </w:rPr>
        <w:t>(1988)</w:t>
      </w:r>
    </w:p>
    <w:p w14:paraId="146AC322" w14:textId="77777777" w:rsidR="009C198D" w:rsidRPr="00D17C3C" w:rsidRDefault="009C198D" w:rsidP="009C198D">
      <w:pPr>
        <w:rPr>
          <w:rFonts w:asciiTheme="minorHAnsi" w:hAnsiTheme="minorHAnsi" w:cstheme="minorHAnsi"/>
        </w:rPr>
      </w:pPr>
    </w:p>
    <w:p w14:paraId="5ECC9AE2" w14:textId="77777777" w:rsidR="009C198D" w:rsidRPr="00D17C3C" w:rsidRDefault="009C198D" w:rsidP="009C198D">
      <w:pPr>
        <w:rPr>
          <w:rFonts w:asciiTheme="minorHAnsi" w:hAnsiTheme="minorHAnsi" w:cstheme="minorHAnsi"/>
        </w:rPr>
      </w:pPr>
      <w:r w:rsidRPr="00D17C3C">
        <w:rPr>
          <w:rFonts w:asciiTheme="minorHAnsi" w:hAnsiTheme="minorHAnsi" w:cstheme="minorHAnsi"/>
        </w:rPr>
        <w:t xml:space="preserve">19. </w:t>
      </w:r>
      <w:r w:rsidRPr="00D17C3C">
        <w:rPr>
          <w:rFonts w:asciiTheme="minorHAnsi" w:hAnsiTheme="minorHAnsi" w:cstheme="minorHAnsi"/>
          <w:b/>
        </w:rPr>
        <w:t>Dionne Brand</w:t>
      </w:r>
      <w:r w:rsidRPr="00D17C3C">
        <w:rPr>
          <w:rFonts w:asciiTheme="minorHAnsi" w:hAnsiTheme="minorHAnsi" w:cstheme="minorHAnsi"/>
          <w:i/>
        </w:rPr>
        <w:t xml:space="preserve"> </w:t>
      </w:r>
      <w:r w:rsidRPr="00D17C3C">
        <w:rPr>
          <w:rFonts w:asciiTheme="minorHAnsi" w:hAnsiTheme="minorHAnsi" w:cstheme="minorHAnsi"/>
        </w:rPr>
        <w:t xml:space="preserve">(1953-), </w:t>
      </w:r>
      <w:r w:rsidRPr="00D17C3C">
        <w:rPr>
          <w:rFonts w:asciiTheme="minorHAnsi" w:hAnsiTheme="minorHAnsi" w:cstheme="minorHAnsi"/>
          <w:i/>
        </w:rPr>
        <w:t xml:space="preserve">No Language is Neutral </w:t>
      </w:r>
      <w:r w:rsidRPr="00D17C3C">
        <w:rPr>
          <w:rFonts w:asciiTheme="minorHAnsi" w:hAnsiTheme="minorHAnsi" w:cstheme="minorHAnsi"/>
        </w:rPr>
        <w:t xml:space="preserve">(1990) or </w:t>
      </w:r>
      <w:r w:rsidRPr="00D17C3C">
        <w:rPr>
          <w:rFonts w:asciiTheme="minorHAnsi" w:hAnsiTheme="minorHAnsi" w:cstheme="minorHAnsi"/>
          <w:i/>
        </w:rPr>
        <w:t xml:space="preserve">Ossuaries </w:t>
      </w:r>
      <w:r w:rsidRPr="00D17C3C">
        <w:rPr>
          <w:rFonts w:asciiTheme="minorHAnsi" w:hAnsiTheme="minorHAnsi" w:cstheme="minorHAnsi"/>
        </w:rPr>
        <w:t>(2010)</w:t>
      </w:r>
    </w:p>
    <w:p w14:paraId="6A5EBE65" w14:textId="77777777" w:rsidR="009C198D" w:rsidRPr="00D17C3C" w:rsidRDefault="009C198D" w:rsidP="009C198D">
      <w:pPr>
        <w:rPr>
          <w:rFonts w:asciiTheme="minorHAnsi" w:hAnsiTheme="minorHAnsi" w:cstheme="minorHAnsi"/>
        </w:rPr>
      </w:pPr>
    </w:p>
    <w:p w14:paraId="4FBB10EB" w14:textId="77777777" w:rsidR="009C198D" w:rsidRPr="00D17C3C" w:rsidRDefault="009C198D" w:rsidP="009C198D">
      <w:pPr>
        <w:rPr>
          <w:rFonts w:asciiTheme="minorHAnsi" w:hAnsiTheme="minorHAnsi" w:cstheme="minorHAnsi"/>
          <w:i/>
        </w:rPr>
      </w:pPr>
      <w:r w:rsidRPr="00D17C3C">
        <w:rPr>
          <w:rFonts w:asciiTheme="minorHAnsi" w:hAnsiTheme="minorHAnsi" w:cstheme="minorHAnsi"/>
        </w:rPr>
        <w:t xml:space="preserve">20. </w:t>
      </w:r>
      <w:r w:rsidRPr="00D17C3C">
        <w:rPr>
          <w:rFonts w:asciiTheme="minorHAnsi" w:hAnsiTheme="minorHAnsi" w:cstheme="minorHAnsi"/>
          <w:b/>
        </w:rPr>
        <w:t>Michael Ondaatje</w:t>
      </w:r>
      <w:r w:rsidRPr="00D17C3C">
        <w:rPr>
          <w:rFonts w:asciiTheme="minorHAnsi" w:hAnsiTheme="minorHAnsi" w:cstheme="minorHAnsi"/>
        </w:rPr>
        <w:t xml:space="preserve"> (1943), </w:t>
      </w:r>
      <w:r w:rsidRPr="00D17C3C">
        <w:rPr>
          <w:rFonts w:asciiTheme="minorHAnsi" w:hAnsiTheme="minorHAnsi" w:cstheme="minorHAnsi"/>
          <w:i/>
        </w:rPr>
        <w:t xml:space="preserve">In the Skin of a Lion </w:t>
      </w:r>
      <w:r w:rsidRPr="00D17C3C">
        <w:rPr>
          <w:rFonts w:asciiTheme="minorHAnsi" w:hAnsiTheme="minorHAnsi" w:cstheme="minorHAnsi"/>
        </w:rPr>
        <w:t xml:space="preserve">(1987) or </w:t>
      </w:r>
      <w:r w:rsidRPr="00D17C3C">
        <w:rPr>
          <w:rFonts w:asciiTheme="minorHAnsi" w:hAnsiTheme="minorHAnsi" w:cstheme="minorHAnsi"/>
          <w:i/>
        </w:rPr>
        <w:t xml:space="preserve">The English Patient </w:t>
      </w:r>
      <w:r w:rsidRPr="00D17C3C">
        <w:rPr>
          <w:rFonts w:asciiTheme="minorHAnsi" w:hAnsiTheme="minorHAnsi" w:cstheme="minorHAnsi"/>
        </w:rPr>
        <w:t xml:space="preserve">(1992) </w:t>
      </w:r>
    </w:p>
    <w:p w14:paraId="5684D43F" w14:textId="77777777" w:rsidR="009C198D" w:rsidRPr="00D17C3C" w:rsidRDefault="009C198D" w:rsidP="009C198D">
      <w:pPr>
        <w:rPr>
          <w:rFonts w:asciiTheme="minorHAnsi" w:hAnsiTheme="minorHAnsi" w:cstheme="minorHAnsi"/>
        </w:rPr>
      </w:pPr>
    </w:p>
    <w:p w14:paraId="40CF5CAA" w14:textId="77777777" w:rsidR="009C198D" w:rsidRPr="00D17C3C" w:rsidRDefault="009C198D" w:rsidP="009C198D">
      <w:pPr>
        <w:rPr>
          <w:rFonts w:asciiTheme="minorHAnsi" w:hAnsiTheme="minorHAnsi" w:cstheme="minorHAnsi"/>
        </w:rPr>
      </w:pPr>
      <w:r w:rsidRPr="00D17C3C">
        <w:rPr>
          <w:rFonts w:asciiTheme="minorHAnsi" w:hAnsiTheme="minorHAnsi" w:cstheme="minorHAnsi"/>
        </w:rPr>
        <w:t xml:space="preserve">21. </w:t>
      </w:r>
      <w:r w:rsidRPr="00D17C3C">
        <w:rPr>
          <w:rFonts w:asciiTheme="minorHAnsi" w:hAnsiTheme="minorHAnsi" w:cstheme="minorHAnsi"/>
          <w:b/>
        </w:rPr>
        <w:t>Thomas King</w:t>
      </w:r>
      <w:r w:rsidRPr="00D17C3C">
        <w:rPr>
          <w:rFonts w:asciiTheme="minorHAnsi" w:hAnsiTheme="minorHAnsi" w:cstheme="minorHAnsi"/>
        </w:rPr>
        <w:t xml:space="preserve"> (1943-), </w:t>
      </w:r>
      <w:r w:rsidRPr="00D17C3C">
        <w:rPr>
          <w:rFonts w:asciiTheme="minorHAnsi" w:hAnsiTheme="minorHAnsi" w:cstheme="minorHAnsi"/>
          <w:i/>
        </w:rPr>
        <w:t>Green Grass, Running Water</w:t>
      </w:r>
      <w:r w:rsidRPr="00D17C3C">
        <w:rPr>
          <w:rFonts w:asciiTheme="minorHAnsi" w:hAnsiTheme="minorHAnsi" w:cstheme="minorHAnsi"/>
        </w:rPr>
        <w:t xml:space="preserve"> (1993)</w:t>
      </w:r>
    </w:p>
    <w:p w14:paraId="6E22AF2F" w14:textId="77777777" w:rsidR="009C198D" w:rsidRPr="00D17C3C" w:rsidRDefault="009C198D" w:rsidP="009C198D">
      <w:pPr>
        <w:rPr>
          <w:rFonts w:asciiTheme="minorHAnsi" w:hAnsiTheme="minorHAnsi" w:cstheme="minorHAnsi"/>
        </w:rPr>
      </w:pPr>
    </w:p>
    <w:p w14:paraId="43A79E94" w14:textId="77777777" w:rsidR="009C198D" w:rsidRPr="00D17C3C" w:rsidRDefault="009C198D" w:rsidP="009C198D">
      <w:pPr>
        <w:rPr>
          <w:rFonts w:asciiTheme="minorHAnsi" w:hAnsiTheme="minorHAnsi" w:cstheme="minorHAnsi"/>
        </w:rPr>
      </w:pPr>
      <w:r w:rsidRPr="00D17C3C">
        <w:rPr>
          <w:rFonts w:asciiTheme="minorHAnsi" w:hAnsiTheme="minorHAnsi" w:cstheme="minorHAnsi"/>
        </w:rPr>
        <w:t xml:space="preserve">22. </w:t>
      </w:r>
      <w:r w:rsidRPr="00D17C3C">
        <w:rPr>
          <w:rFonts w:asciiTheme="minorHAnsi" w:hAnsiTheme="minorHAnsi" w:cstheme="minorHAnsi"/>
          <w:b/>
        </w:rPr>
        <w:t>Anne Carson</w:t>
      </w:r>
      <w:r w:rsidRPr="00D17C3C">
        <w:rPr>
          <w:rFonts w:asciiTheme="minorHAnsi" w:hAnsiTheme="minorHAnsi" w:cstheme="minorHAnsi"/>
        </w:rPr>
        <w:t xml:space="preserve"> (1950-), </w:t>
      </w:r>
      <w:r w:rsidRPr="00D17C3C">
        <w:rPr>
          <w:rFonts w:asciiTheme="minorHAnsi" w:hAnsiTheme="minorHAnsi" w:cstheme="minorHAnsi"/>
          <w:i/>
        </w:rPr>
        <w:t xml:space="preserve">Autobiography of Red </w:t>
      </w:r>
      <w:r w:rsidRPr="00D17C3C">
        <w:rPr>
          <w:rFonts w:asciiTheme="minorHAnsi" w:hAnsiTheme="minorHAnsi" w:cstheme="minorHAnsi"/>
        </w:rPr>
        <w:t>(1998) or</w:t>
      </w:r>
      <w:r w:rsidRPr="00D17C3C">
        <w:rPr>
          <w:rFonts w:asciiTheme="minorHAnsi" w:hAnsiTheme="minorHAnsi" w:cstheme="minorHAnsi"/>
          <w:i/>
        </w:rPr>
        <w:t xml:space="preserve"> Decreation</w:t>
      </w:r>
      <w:r w:rsidRPr="00D17C3C">
        <w:rPr>
          <w:rFonts w:asciiTheme="minorHAnsi" w:hAnsiTheme="minorHAnsi" w:cstheme="minorHAnsi"/>
        </w:rPr>
        <w:t xml:space="preserve"> (2005)</w:t>
      </w:r>
    </w:p>
    <w:p w14:paraId="107B5B07" w14:textId="77777777" w:rsidR="009C198D" w:rsidRPr="00D17C3C" w:rsidRDefault="009C198D" w:rsidP="009C198D">
      <w:pPr>
        <w:rPr>
          <w:rFonts w:asciiTheme="minorHAnsi" w:hAnsiTheme="minorHAnsi" w:cstheme="minorHAnsi"/>
          <w:i/>
        </w:rPr>
      </w:pPr>
    </w:p>
    <w:p w14:paraId="675FC50D" w14:textId="77777777" w:rsidR="009C198D" w:rsidRPr="00D17C3C" w:rsidRDefault="009C198D" w:rsidP="009C198D">
      <w:pPr>
        <w:rPr>
          <w:rFonts w:asciiTheme="minorHAnsi" w:hAnsiTheme="minorHAnsi" w:cstheme="minorHAnsi"/>
          <w:b/>
        </w:rPr>
      </w:pPr>
      <w:r w:rsidRPr="00D17C3C">
        <w:rPr>
          <w:rFonts w:asciiTheme="minorHAnsi" w:hAnsiTheme="minorHAnsi" w:cstheme="minorHAnsi"/>
          <w:b/>
        </w:rPr>
        <w:t>Caribbean:</w:t>
      </w:r>
    </w:p>
    <w:p w14:paraId="601775B0" w14:textId="77777777" w:rsidR="009C198D" w:rsidRPr="00D17C3C" w:rsidRDefault="009C198D" w:rsidP="009C198D">
      <w:pPr>
        <w:rPr>
          <w:rFonts w:asciiTheme="minorHAnsi" w:hAnsiTheme="minorHAnsi" w:cstheme="minorHAnsi"/>
          <w:i/>
        </w:rPr>
      </w:pPr>
      <w:r w:rsidRPr="00D17C3C">
        <w:rPr>
          <w:rFonts w:asciiTheme="minorHAnsi" w:hAnsiTheme="minorHAnsi" w:cstheme="minorHAnsi"/>
          <w:i/>
        </w:rPr>
        <w:t xml:space="preserve"> </w:t>
      </w:r>
    </w:p>
    <w:p w14:paraId="7F0AC556" w14:textId="77777777" w:rsidR="009C198D" w:rsidRPr="00D17C3C" w:rsidRDefault="009C198D" w:rsidP="009C198D">
      <w:pPr>
        <w:rPr>
          <w:rFonts w:asciiTheme="minorHAnsi" w:hAnsiTheme="minorHAnsi" w:cstheme="minorHAnsi"/>
        </w:rPr>
      </w:pPr>
      <w:r w:rsidRPr="00D17C3C">
        <w:rPr>
          <w:rFonts w:asciiTheme="minorHAnsi" w:hAnsiTheme="minorHAnsi" w:cstheme="minorHAnsi"/>
        </w:rPr>
        <w:t xml:space="preserve">23. </w:t>
      </w:r>
      <w:r w:rsidRPr="00D17C3C">
        <w:rPr>
          <w:rFonts w:asciiTheme="minorHAnsi" w:hAnsiTheme="minorHAnsi" w:cstheme="minorHAnsi"/>
          <w:b/>
        </w:rPr>
        <w:t>C.L.R. James</w:t>
      </w:r>
      <w:r w:rsidRPr="00D17C3C">
        <w:rPr>
          <w:rFonts w:asciiTheme="minorHAnsi" w:hAnsiTheme="minorHAnsi" w:cstheme="minorHAnsi"/>
        </w:rPr>
        <w:t xml:space="preserve"> (1901-1989), </w:t>
      </w:r>
      <w:r w:rsidRPr="00D17C3C">
        <w:rPr>
          <w:rFonts w:asciiTheme="minorHAnsi" w:hAnsiTheme="minorHAnsi" w:cstheme="minorHAnsi"/>
          <w:i/>
        </w:rPr>
        <w:t xml:space="preserve">Minty Alley </w:t>
      </w:r>
      <w:r w:rsidRPr="00D17C3C">
        <w:rPr>
          <w:rFonts w:asciiTheme="minorHAnsi" w:hAnsiTheme="minorHAnsi" w:cstheme="minorHAnsi"/>
        </w:rPr>
        <w:t>(1936)</w:t>
      </w:r>
    </w:p>
    <w:p w14:paraId="5B4183BB" w14:textId="77777777" w:rsidR="009C198D" w:rsidRPr="00D17C3C" w:rsidRDefault="009C198D" w:rsidP="009C198D">
      <w:pPr>
        <w:rPr>
          <w:rFonts w:asciiTheme="minorHAnsi" w:hAnsiTheme="minorHAnsi" w:cstheme="minorHAnsi"/>
        </w:rPr>
      </w:pPr>
    </w:p>
    <w:p w14:paraId="7B6770C6" w14:textId="77777777" w:rsidR="009C198D" w:rsidRPr="00D17C3C" w:rsidRDefault="009C198D" w:rsidP="009C198D">
      <w:pPr>
        <w:rPr>
          <w:rFonts w:asciiTheme="minorHAnsi" w:hAnsiTheme="minorHAnsi" w:cstheme="minorHAnsi"/>
        </w:rPr>
      </w:pPr>
      <w:r w:rsidRPr="00D17C3C">
        <w:rPr>
          <w:rFonts w:asciiTheme="minorHAnsi" w:hAnsiTheme="minorHAnsi" w:cstheme="minorHAnsi"/>
        </w:rPr>
        <w:t xml:space="preserve">24. </w:t>
      </w:r>
      <w:r w:rsidRPr="00D17C3C">
        <w:rPr>
          <w:rFonts w:asciiTheme="minorHAnsi" w:hAnsiTheme="minorHAnsi" w:cstheme="minorHAnsi"/>
          <w:b/>
        </w:rPr>
        <w:t>V.S. Naipaul</w:t>
      </w:r>
      <w:r w:rsidRPr="00D17C3C">
        <w:rPr>
          <w:rFonts w:asciiTheme="minorHAnsi" w:hAnsiTheme="minorHAnsi" w:cstheme="minorHAnsi"/>
        </w:rPr>
        <w:t xml:space="preserve"> (1932-), </w:t>
      </w:r>
      <w:r w:rsidRPr="00D17C3C">
        <w:rPr>
          <w:rFonts w:asciiTheme="minorHAnsi" w:hAnsiTheme="minorHAnsi" w:cstheme="minorHAnsi"/>
          <w:i/>
        </w:rPr>
        <w:t xml:space="preserve">A House for Mr. Biswas </w:t>
      </w:r>
      <w:r w:rsidRPr="00D17C3C">
        <w:rPr>
          <w:rFonts w:asciiTheme="minorHAnsi" w:hAnsiTheme="minorHAnsi" w:cstheme="minorHAnsi"/>
        </w:rPr>
        <w:t xml:space="preserve">(1961), </w:t>
      </w:r>
      <w:r w:rsidRPr="00D17C3C">
        <w:rPr>
          <w:rFonts w:asciiTheme="minorHAnsi" w:hAnsiTheme="minorHAnsi" w:cstheme="minorHAnsi"/>
          <w:i/>
        </w:rPr>
        <w:t xml:space="preserve">The Mimic Men </w:t>
      </w:r>
      <w:r w:rsidRPr="00D17C3C">
        <w:rPr>
          <w:rFonts w:asciiTheme="minorHAnsi" w:hAnsiTheme="minorHAnsi" w:cstheme="minorHAnsi"/>
        </w:rPr>
        <w:t xml:space="preserve">(1967), or </w:t>
      </w:r>
      <w:r w:rsidRPr="00D17C3C">
        <w:rPr>
          <w:rFonts w:asciiTheme="minorHAnsi" w:hAnsiTheme="minorHAnsi" w:cstheme="minorHAnsi"/>
          <w:i/>
        </w:rPr>
        <w:t xml:space="preserve">Guerrillas </w:t>
      </w:r>
      <w:r w:rsidRPr="00D17C3C">
        <w:rPr>
          <w:rFonts w:asciiTheme="minorHAnsi" w:hAnsiTheme="minorHAnsi" w:cstheme="minorHAnsi"/>
        </w:rPr>
        <w:t>(1975)</w:t>
      </w:r>
    </w:p>
    <w:p w14:paraId="4A5E65F3" w14:textId="77777777" w:rsidR="009C198D" w:rsidRPr="00D17C3C" w:rsidRDefault="009C198D" w:rsidP="009C198D">
      <w:pPr>
        <w:rPr>
          <w:rFonts w:asciiTheme="minorHAnsi" w:hAnsiTheme="minorHAnsi" w:cstheme="minorHAnsi"/>
        </w:rPr>
      </w:pPr>
      <w:r w:rsidRPr="00D17C3C">
        <w:rPr>
          <w:rFonts w:asciiTheme="minorHAnsi" w:hAnsiTheme="minorHAnsi" w:cstheme="minorHAnsi"/>
        </w:rPr>
        <w:t xml:space="preserve"> </w:t>
      </w:r>
    </w:p>
    <w:p w14:paraId="2279E53C" w14:textId="77777777" w:rsidR="009C198D" w:rsidRPr="00D17C3C" w:rsidRDefault="009C198D" w:rsidP="009C198D">
      <w:pPr>
        <w:rPr>
          <w:rFonts w:asciiTheme="minorHAnsi" w:hAnsiTheme="minorHAnsi" w:cstheme="minorHAnsi"/>
        </w:rPr>
      </w:pPr>
      <w:r w:rsidRPr="00D17C3C">
        <w:rPr>
          <w:rFonts w:asciiTheme="minorHAnsi" w:hAnsiTheme="minorHAnsi" w:cstheme="minorHAnsi"/>
        </w:rPr>
        <w:t xml:space="preserve">25. </w:t>
      </w:r>
      <w:r w:rsidRPr="00D17C3C">
        <w:rPr>
          <w:rFonts w:asciiTheme="minorHAnsi" w:hAnsiTheme="minorHAnsi" w:cstheme="minorHAnsi"/>
          <w:b/>
        </w:rPr>
        <w:t>Jean Rhys</w:t>
      </w:r>
      <w:r w:rsidRPr="00D17C3C">
        <w:rPr>
          <w:rFonts w:asciiTheme="minorHAnsi" w:hAnsiTheme="minorHAnsi" w:cstheme="minorHAnsi"/>
        </w:rPr>
        <w:t xml:space="preserve"> (1890-1979), </w:t>
      </w:r>
      <w:r w:rsidRPr="00D17C3C">
        <w:rPr>
          <w:rFonts w:asciiTheme="minorHAnsi" w:hAnsiTheme="minorHAnsi" w:cstheme="minorHAnsi"/>
          <w:i/>
        </w:rPr>
        <w:t xml:space="preserve">Wide Sargasso Sea </w:t>
      </w:r>
      <w:r w:rsidRPr="00D17C3C">
        <w:rPr>
          <w:rFonts w:asciiTheme="minorHAnsi" w:hAnsiTheme="minorHAnsi" w:cstheme="minorHAnsi"/>
        </w:rPr>
        <w:t xml:space="preserve">(1966)  </w:t>
      </w:r>
    </w:p>
    <w:p w14:paraId="395BECFD" w14:textId="77777777" w:rsidR="009C198D" w:rsidRPr="00D17C3C" w:rsidRDefault="009C198D" w:rsidP="009C198D">
      <w:pPr>
        <w:rPr>
          <w:rFonts w:asciiTheme="minorHAnsi" w:hAnsiTheme="minorHAnsi" w:cstheme="minorHAnsi"/>
        </w:rPr>
      </w:pPr>
    </w:p>
    <w:p w14:paraId="169F769C" w14:textId="77777777" w:rsidR="009C198D" w:rsidRPr="00D17C3C" w:rsidRDefault="009C198D" w:rsidP="009C198D">
      <w:pPr>
        <w:rPr>
          <w:rFonts w:asciiTheme="minorHAnsi" w:hAnsiTheme="minorHAnsi" w:cstheme="minorHAnsi"/>
        </w:rPr>
      </w:pPr>
      <w:r w:rsidRPr="00D17C3C">
        <w:rPr>
          <w:rFonts w:asciiTheme="minorHAnsi" w:hAnsiTheme="minorHAnsi" w:cstheme="minorHAnsi"/>
        </w:rPr>
        <w:t xml:space="preserve">26. </w:t>
      </w:r>
      <w:r w:rsidRPr="00D17C3C">
        <w:rPr>
          <w:rFonts w:asciiTheme="minorHAnsi" w:hAnsiTheme="minorHAnsi" w:cstheme="minorHAnsi"/>
          <w:b/>
        </w:rPr>
        <w:t>Jamaica Kincaid</w:t>
      </w:r>
      <w:r w:rsidRPr="00D17C3C">
        <w:rPr>
          <w:rFonts w:asciiTheme="minorHAnsi" w:hAnsiTheme="minorHAnsi" w:cstheme="minorHAnsi"/>
        </w:rPr>
        <w:t xml:space="preserve"> (1949-), </w:t>
      </w:r>
      <w:r w:rsidRPr="00D17C3C">
        <w:rPr>
          <w:rFonts w:asciiTheme="minorHAnsi" w:hAnsiTheme="minorHAnsi" w:cstheme="minorHAnsi"/>
          <w:i/>
        </w:rPr>
        <w:t xml:space="preserve">A Small Place </w:t>
      </w:r>
      <w:r w:rsidRPr="00D17C3C">
        <w:rPr>
          <w:rFonts w:asciiTheme="minorHAnsi" w:hAnsiTheme="minorHAnsi" w:cstheme="minorHAnsi"/>
        </w:rPr>
        <w:t>(1988)</w:t>
      </w:r>
    </w:p>
    <w:p w14:paraId="7E960A32" w14:textId="77777777" w:rsidR="009C198D" w:rsidRPr="00D17C3C" w:rsidRDefault="009C198D" w:rsidP="009C198D">
      <w:pPr>
        <w:rPr>
          <w:rFonts w:asciiTheme="minorHAnsi" w:hAnsiTheme="minorHAnsi" w:cstheme="minorHAnsi"/>
        </w:rPr>
      </w:pPr>
    </w:p>
    <w:p w14:paraId="5D1223F6" w14:textId="77777777" w:rsidR="009C198D" w:rsidRPr="00D17C3C" w:rsidRDefault="009C198D" w:rsidP="009C198D">
      <w:pPr>
        <w:rPr>
          <w:rFonts w:asciiTheme="minorHAnsi" w:hAnsiTheme="minorHAnsi" w:cstheme="minorHAnsi"/>
        </w:rPr>
      </w:pPr>
      <w:r w:rsidRPr="00D17C3C">
        <w:rPr>
          <w:rFonts w:asciiTheme="minorHAnsi" w:hAnsiTheme="minorHAnsi" w:cstheme="minorHAnsi"/>
        </w:rPr>
        <w:t xml:space="preserve">27. </w:t>
      </w:r>
      <w:r w:rsidRPr="00D17C3C">
        <w:rPr>
          <w:rFonts w:asciiTheme="minorHAnsi" w:hAnsiTheme="minorHAnsi" w:cstheme="minorHAnsi"/>
          <w:b/>
        </w:rPr>
        <w:t>Derek Walcott</w:t>
      </w:r>
      <w:r w:rsidRPr="00D17C3C">
        <w:rPr>
          <w:rFonts w:asciiTheme="minorHAnsi" w:hAnsiTheme="minorHAnsi" w:cstheme="minorHAnsi"/>
        </w:rPr>
        <w:t xml:space="preserve"> (1930-), </w:t>
      </w:r>
      <w:r w:rsidRPr="00D17C3C">
        <w:rPr>
          <w:rFonts w:asciiTheme="minorHAnsi" w:hAnsiTheme="minorHAnsi" w:cstheme="minorHAnsi"/>
          <w:i/>
        </w:rPr>
        <w:t>Omeros</w:t>
      </w:r>
      <w:r w:rsidRPr="00D17C3C">
        <w:rPr>
          <w:rFonts w:asciiTheme="minorHAnsi" w:hAnsiTheme="minorHAnsi" w:cstheme="minorHAnsi"/>
        </w:rPr>
        <w:t xml:space="preserve"> (1990), the play </w:t>
      </w:r>
      <w:r w:rsidRPr="00D17C3C">
        <w:rPr>
          <w:rFonts w:asciiTheme="minorHAnsi" w:hAnsiTheme="minorHAnsi" w:cstheme="minorHAnsi"/>
          <w:i/>
        </w:rPr>
        <w:t>Dream on Monkey Mountain</w:t>
      </w:r>
      <w:r w:rsidRPr="00D17C3C">
        <w:rPr>
          <w:rFonts w:asciiTheme="minorHAnsi" w:hAnsiTheme="minorHAnsi" w:cstheme="minorHAnsi"/>
        </w:rPr>
        <w:t xml:space="preserve"> (1970) or Selected Poems (2007)</w:t>
      </w:r>
    </w:p>
    <w:p w14:paraId="1BFA81B1" w14:textId="77777777" w:rsidR="009C198D" w:rsidRPr="00D17C3C" w:rsidRDefault="009C198D" w:rsidP="009C198D">
      <w:pPr>
        <w:rPr>
          <w:rFonts w:asciiTheme="minorHAnsi" w:hAnsiTheme="minorHAnsi" w:cstheme="minorHAnsi"/>
        </w:rPr>
      </w:pPr>
    </w:p>
    <w:p w14:paraId="744E174C" w14:textId="77777777" w:rsidR="009C198D" w:rsidRPr="00D17C3C" w:rsidRDefault="009C198D" w:rsidP="009C198D">
      <w:pPr>
        <w:rPr>
          <w:rFonts w:asciiTheme="minorHAnsi" w:hAnsiTheme="minorHAnsi" w:cstheme="minorHAnsi"/>
        </w:rPr>
      </w:pPr>
      <w:r w:rsidRPr="00D17C3C">
        <w:rPr>
          <w:rFonts w:asciiTheme="minorHAnsi" w:hAnsiTheme="minorHAnsi" w:cstheme="minorHAnsi"/>
        </w:rPr>
        <w:t xml:space="preserve">28. </w:t>
      </w:r>
      <w:r w:rsidRPr="00D17C3C">
        <w:rPr>
          <w:rFonts w:asciiTheme="minorHAnsi" w:hAnsiTheme="minorHAnsi" w:cstheme="minorHAnsi"/>
          <w:b/>
        </w:rPr>
        <w:t>Kamau Braithwaite</w:t>
      </w:r>
      <w:r w:rsidRPr="00D17C3C">
        <w:rPr>
          <w:rFonts w:asciiTheme="minorHAnsi" w:hAnsiTheme="minorHAnsi" w:cstheme="minorHAnsi"/>
        </w:rPr>
        <w:t xml:space="preserve"> (1930-), </w:t>
      </w:r>
      <w:r w:rsidRPr="00D17C3C">
        <w:rPr>
          <w:rFonts w:asciiTheme="minorHAnsi" w:hAnsiTheme="minorHAnsi" w:cstheme="minorHAnsi"/>
          <w:i/>
        </w:rPr>
        <w:t xml:space="preserve">Born to Slow Horses </w:t>
      </w:r>
      <w:r w:rsidRPr="00D17C3C">
        <w:rPr>
          <w:rFonts w:asciiTheme="minorHAnsi" w:hAnsiTheme="minorHAnsi" w:cstheme="minorHAnsi"/>
        </w:rPr>
        <w:t>(2005, poetry)</w:t>
      </w:r>
    </w:p>
    <w:p w14:paraId="72E0C10F" w14:textId="77777777" w:rsidR="009C198D" w:rsidRPr="00D17C3C" w:rsidRDefault="009C198D" w:rsidP="009C198D">
      <w:pPr>
        <w:rPr>
          <w:rFonts w:asciiTheme="minorHAnsi" w:hAnsiTheme="minorHAnsi" w:cstheme="minorHAnsi"/>
        </w:rPr>
      </w:pPr>
    </w:p>
    <w:p w14:paraId="335B3F6E" w14:textId="77777777" w:rsidR="009C198D" w:rsidRPr="00D17C3C" w:rsidRDefault="009C198D" w:rsidP="009C198D">
      <w:pPr>
        <w:rPr>
          <w:rFonts w:asciiTheme="minorHAnsi" w:hAnsiTheme="minorHAnsi" w:cstheme="minorHAnsi"/>
        </w:rPr>
      </w:pPr>
      <w:r w:rsidRPr="00D17C3C">
        <w:rPr>
          <w:rFonts w:asciiTheme="minorHAnsi" w:hAnsiTheme="minorHAnsi" w:cstheme="minorHAnsi"/>
        </w:rPr>
        <w:t xml:space="preserve">29. </w:t>
      </w:r>
      <w:r w:rsidRPr="00D17C3C">
        <w:rPr>
          <w:rFonts w:asciiTheme="minorHAnsi" w:hAnsiTheme="minorHAnsi" w:cstheme="minorHAnsi"/>
          <w:b/>
        </w:rPr>
        <w:t>George Lamming</w:t>
      </w:r>
      <w:r w:rsidRPr="00D17C3C">
        <w:rPr>
          <w:rFonts w:asciiTheme="minorHAnsi" w:hAnsiTheme="minorHAnsi" w:cstheme="minorHAnsi"/>
        </w:rPr>
        <w:t xml:space="preserve"> (1927-), </w:t>
      </w:r>
      <w:r w:rsidRPr="00D17C3C">
        <w:rPr>
          <w:rFonts w:asciiTheme="minorHAnsi" w:hAnsiTheme="minorHAnsi" w:cstheme="minorHAnsi"/>
          <w:i/>
        </w:rPr>
        <w:t xml:space="preserve">In the Castle of my Skin </w:t>
      </w:r>
      <w:r w:rsidRPr="00D17C3C">
        <w:rPr>
          <w:rFonts w:asciiTheme="minorHAnsi" w:hAnsiTheme="minorHAnsi" w:cstheme="minorHAnsi"/>
        </w:rPr>
        <w:t xml:space="preserve">(1953) or </w:t>
      </w:r>
      <w:r w:rsidRPr="00D17C3C">
        <w:rPr>
          <w:rFonts w:asciiTheme="minorHAnsi" w:hAnsiTheme="minorHAnsi" w:cstheme="minorHAnsi"/>
          <w:i/>
        </w:rPr>
        <w:t xml:space="preserve">The Emigrants </w:t>
      </w:r>
      <w:r w:rsidRPr="00D17C3C">
        <w:rPr>
          <w:rFonts w:asciiTheme="minorHAnsi" w:hAnsiTheme="minorHAnsi" w:cstheme="minorHAnsi"/>
        </w:rPr>
        <w:t>(1954)</w:t>
      </w:r>
    </w:p>
    <w:p w14:paraId="4E9D36DA" w14:textId="77777777" w:rsidR="009C198D" w:rsidRPr="00D17C3C" w:rsidRDefault="009C198D" w:rsidP="009C198D">
      <w:pPr>
        <w:rPr>
          <w:rFonts w:asciiTheme="minorHAnsi" w:hAnsiTheme="minorHAnsi" w:cstheme="minorHAnsi"/>
        </w:rPr>
      </w:pPr>
    </w:p>
    <w:p w14:paraId="004E2583" w14:textId="77777777" w:rsidR="009C198D" w:rsidRPr="00D17C3C" w:rsidRDefault="009C198D" w:rsidP="009C198D">
      <w:pPr>
        <w:rPr>
          <w:rFonts w:asciiTheme="minorHAnsi" w:hAnsiTheme="minorHAnsi" w:cstheme="minorHAnsi"/>
        </w:rPr>
      </w:pPr>
      <w:r w:rsidRPr="00D17C3C">
        <w:rPr>
          <w:rFonts w:asciiTheme="minorHAnsi" w:hAnsiTheme="minorHAnsi" w:cstheme="minorHAnsi"/>
        </w:rPr>
        <w:t xml:space="preserve">30. </w:t>
      </w:r>
      <w:r w:rsidRPr="00D17C3C">
        <w:rPr>
          <w:rFonts w:asciiTheme="minorHAnsi" w:hAnsiTheme="minorHAnsi" w:cstheme="minorHAnsi"/>
          <w:b/>
        </w:rPr>
        <w:t>Samuel Selvon</w:t>
      </w:r>
      <w:r w:rsidRPr="00D17C3C">
        <w:rPr>
          <w:rFonts w:asciiTheme="minorHAnsi" w:hAnsiTheme="minorHAnsi" w:cstheme="minorHAnsi"/>
        </w:rPr>
        <w:t xml:space="preserve"> (1923-1994), </w:t>
      </w:r>
      <w:r w:rsidRPr="00D17C3C">
        <w:rPr>
          <w:rFonts w:asciiTheme="minorHAnsi" w:hAnsiTheme="minorHAnsi" w:cstheme="minorHAnsi"/>
          <w:i/>
        </w:rPr>
        <w:t xml:space="preserve">The Lonely Londoners </w:t>
      </w:r>
      <w:r w:rsidRPr="00D17C3C">
        <w:rPr>
          <w:rFonts w:asciiTheme="minorHAnsi" w:hAnsiTheme="minorHAnsi" w:cstheme="minorHAnsi"/>
        </w:rPr>
        <w:t>(1956)</w:t>
      </w:r>
    </w:p>
    <w:p w14:paraId="5101BDAC" w14:textId="77777777" w:rsidR="009C198D" w:rsidRPr="00D17C3C" w:rsidRDefault="009C198D" w:rsidP="009C198D">
      <w:pPr>
        <w:rPr>
          <w:rFonts w:asciiTheme="minorHAnsi" w:hAnsiTheme="minorHAnsi" w:cstheme="minorHAnsi"/>
          <w:i/>
        </w:rPr>
      </w:pPr>
      <w:r w:rsidRPr="00D17C3C">
        <w:rPr>
          <w:rFonts w:asciiTheme="minorHAnsi" w:hAnsiTheme="minorHAnsi" w:cstheme="minorHAnsi"/>
        </w:rPr>
        <w:t xml:space="preserve"> </w:t>
      </w:r>
    </w:p>
    <w:p w14:paraId="51EDD4DA" w14:textId="77777777" w:rsidR="0053360B" w:rsidRDefault="0053360B">
      <w:pPr>
        <w:rPr>
          <w:rFonts w:asciiTheme="minorHAnsi" w:hAnsiTheme="minorHAnsi" w:cstheme="minorHAnsi"/>
          <w:b/>
        </w:rPr>
      </w:pPr>
      <w:r>
        <w:rPr>
          <w:rFonts w:asciiTheme="minorHAnsi" w:hAnsiTheme="minorHAnsi" w:cstheme="minorHAnsi"/>
          <w:b/>
        </w:rPr>
        <w:br w:type="page"/>
      </w:r>
    </w:p>
    <w:p w14:paraId="4AD65A55" w14:textId="5A3F8568" w:rsidR="009C198D" w:rsidRPr="00D17C3C" w:rsidRDefault="009C198D" w:rsidP="009C198D">
      <w:pPr>
        <w:rPr>
          <w:rFonts w:asciiTheme="minorHAnsi" w:hAnsiTheme="minorHAnsi" w:cstheme="minorHAnsi"/>
        </w:rPr>
      </w:pPr>
      <w:r w:rsidRPr="00D17C3C">
        <w:rPr>
          <w:rFonts w:asciiTheme="minorHAnsi" w:hAnsiTheme="minorHAnsi" w:cstheme="minorHAnsi"/>
          <w:b/>
        </w:rPr>
        <w:lastRenderedPageBreak/>
        <w:t>South Asia:</w:t>
      </w:r>
    </w:p>
    <w:p w14:paraId="1C5457DB" w14:textId="77777777" w:rsidR="009C198D" w:rsidRPr="00D17C3C" w:rsidRDefault="009C198D" w:rsidP="009C198D">
      <w:pPr>
        <w:rPr>
          <w:rFonts w:asciiTheme="minorHAnsi" w:hAnsiTheme="minorHAnsi" w:cstheme="minorHAnsi"/>
        </w:rPr>
      </w:pPr>
      <w:r w:rsidRPr="00D17C3C">
        <w:rPr>
          <w:rFonts w:asciiTheme="minorHAnsi" w:hAnsiTheme="minorHAnsi" w:cstheme="minorHAnsi"/>
        </w:rPr>
        <w:t xml:space="preserve"> </w:t>
      </w:r>
    </w:p>
    <w:p w14:paraId="6ABB3264" w14:textId="77777777" w:rsidR="009C198D" w:rsidRPr="00D17C3C" w:rsidRDefault="009C198D" w:rsidP="009C198D">
      <w:pPr>
        <w:rPr>
          <w:rFonts w:asciiTheme="minorHAnsi" w:hAnsiTheme="minorHAnsi" w:cstheme="minorHAnsi"/>
        </w:rPr>
      </w:pPr>
      <w:r w:rsidRPr="00D17C3C">
        <w:rPr>
          <w:rFonts w:asciiTheme="minorHAnsi" w:hAnsiTheme="minorHAnsi" w:cstheme="minorHAnsi"/>
        </w:rPr>
        <w:t xml:space="preserve">31. </w:t>
      </w:r>
      <w:r w:rsidRPr="00D17C3C">
        <w:rPr>
          <w:rFonts w:asciiTheme="minorHAnsi" w:hAnsiTheme="minorHAnsi" w:cstheme="minorHAnsi"/>
          <w:b/>
        </w:rPr>
        <w:t>Rabindranath Tagore</w:t>
      </w:r>
      <w:r w:rsidRPr="00D17C3C">
        <w:rPr>
          <w:rFonts w:asciiTheme="minorHAnsi" w:hAnsiTheme="minorHAnsi" w:cstheme="minorHAnsi"/>
        </w:rPr>
        <w:t xml:space="preserve"> (1861-1941), </w:t>
      </w:r>
      <w:r w:rsidRPr="00D17C3C">
        <w:rPr>
          <w:rFonts w:asciiTheme="minorHAnsi" w:hAnsiTheme="minorHAnsi" w:cstheme="minorHAnsi"/>
          <w:i/>
        </w:rPr>
        <w:t xml:space="preserve">Gitanjali </w:t>
      </w:r>
      <w:r w:rsidRPr="00D17C3C">
        <w:rPr>
          <w:rFonts w:asciiTheme="minorHAnsi" w:hAnsiTheme="minorHAnsi" w:cstheme="minorHAnsi"/>
        </w:rPr>
        <w:t xml:space="preserve">(1910, poetry) or </w:t>
      </w:r>
      <w:r w:rsidRPr="00D17C3C">
        <w:rPr>
          <w:rFonts w:asciiTheme="minorHAnsi" w:hAnsiTheme="minorHAnsi" w:cstheme="minorHAnsi"/>
          <w:i/>
        </w:rPr>
        <w:t xml:space="preserve">The Home and the World </w:t>
      </w:r>
      <w:r w:rsidRPr="00D17C3C">
        <w:rPr>
          <w:rFonts w:asciiTheme="minorHAnsi" w:hAnsiTheme="minorHAnsi" w:cstheme="minorHAnsi"/>
        </w:rPr>
        <w:t>(1908)</w:t>
      </w:r>
    </w:p>
    <w:p w14:paraId="2A890B42" w14:textId="77777777" w:rsidR="009C198D" w:rsidRPr="00D17C3C" w:rsidRDefault="009C198D" w:rsidP="009C198D">
      <w:pPr>
        <w:rPr>
          <w:rFonts w:asciiTheme="minorHAnsi" w:hAnsiTheme="minorHAnsi" w:cstheme="minorHAnsi"/>
        </w:rPr>
      </w:pPr>
      <w:r w:rsidRPr="00D17C3C">
        <w:rPr>
          <w:rFonts w:asciiTheme="minorHAnsi" w:hAnsiTheme="minorHAnsi" w:cstheme="minorHAnsi"/>
        </w:rPr>
        <w:t xml:space="preserve"> </w:t>
      </w:r>
    </w:p>
    <w:p w14:paraId="6681B027" w14:textId="77777777" w:rsidR="009C198D" w:rsidRPr="00D17C3C" w:rsidRDefault="009C198D" w:rsidP="009C198D">
      <w:pPr>
        <w:rPr>
          <w:rFonts w:asciiTheme="minorHAnsi" w:hAnsiTheme="minorHAnsi" w:cstheme="minorHAnsi"/>
        </w:rPr>
      </w:pPr>
      <w:r w:rsidRPr="00D17C3C">
        <w:rPr>
          <w:rFonts w:asciiTheme="minorHAnsi" w:hAnsiTheme="minorHAnsi" w:cstheme="minorHAnsi"/>
        </w:rPr>
        <w:t xml:space="preserve">32. </w:t>
      </w:r>
      <w:r w:rsidRPr="00D17C3C">
        <w:rPr>
          <w:rFonts w:asciiTheme="minorHAnsi" w:hAnsiTheme="minorHAnsi" w:cstheme="minorHAnsi"/>
          <w:b/>
        </w:rPr>
        <w:t>Raja Rao</w:t>
      </w:r>
      <w:r w:rsidRPr="00D17C3C">
        <w:rPr>
          <w:rFonts w:asciiTheme="minorHAnsi" w:hAnsiTheme="minorHAnsi" w:cstheme="minorHAnsi"/>
        </w:rPr>
        <w:t xml:space="preserve">, </w:t>
      </w:r>
      <w:r w:rsidRPr="00D17C3C">
        <w:rPr>
          <w:rFonts w:asciiTheme="minorHAnsi" w:hAnsiTheme="minorHAnsi" w:cstheme="minorHAnsi"/>
          <w:i/>
        </w:rPr>
        <w:t xml:space="preserve">Kanthapura </w:t>
      </w:r>
      <w:r w:rsidRPr="00D17C3C">
        <w:rPr>
          <w:rFonts w:asciiTheme="minorHAnsi" w:hAnsiTheme="minorHAnsi" w:cstheme="minorHAnsi"/>
        </w:rPr>
        <w:t>(1938)</w:t>
      </w:r>
      <w:r w:rsidRPr="00D17C3C">
        <w:rPr>
          <w:rFonts w:asciiTheme="minorHAnsi" w:hAnsiTheme="minorHAnsi" w:cstheme="minorHAnsi"/>
          <w:i/>
        </w:rPr>
        <w:t xml:space="preserve"> </w:t>
      </w:r>
      <w:r w:rsidRPr="00D17C3C">
        <w:rPr>
          <w:rFonts w:asciiTheme="minorHAnsi" w:hAnsiTheme="minorHAnsi" w:cstheme="minorHAnsi"/>
        </w:rPr>
        <w:t xml:space="preserve">or R.K. Narayan, </w:t>
      </w:r>
      <w:r w:rsidRPr="00D17C3C">
        <w:rPr>
          <w:rFonts w:asciiTheme="minorHAnsi" w:hAnsiTheme="minorHAnsi" w:cstheme="minorHAnsi"/>
          <w:i/>
        </w:rPr>
        <w:t xml:space="preserve">Waiting for the Mahatma </w:t>
      </w:r>
      <w:r w:rsidRPr="00D17C3C">
        <w:rPr>
          <w:rFonts w:asciiTheme="minorHAnsi" w:hAnsiTheme="minorHAnsi" w:cstheme="minorHAnsi"/>
        </w:rPr>
        <w:t>(1955)</w:t>
      </w:r>
    </w:p>
    <w:p w14:paraId="184FA575" w14:textId="77777777" w:rsidR="009C198D" w:rsidRPr="00D17C3C" w:rsidRDefault="009C198D" w:rsidP="009C198D">
      <w:pPr>
        <w:rPr>
          <w:rFonts w:asciiTheme="minorHAnsi" w:hAnsiTheme="minorHAnsi" w:cstheme="minorHAnsi"/>
        </w:rPr>
      </w:pPr>
      <w:r w:rsidRPr="00D17C3C">
        <w:rPr>
          <w:rFonts w:asciiTheme="minorHAnsi" w:hAnsiTheme="minorHAnsi" w:cstheme="minorHAnsi"/>
        </w:rPr>
        <w:t xml:space="preserve"> </w:t>
      </w:r>
    </w:p>
    <w:p w14:paraId="428B3273" w14:textId="77777777" w:rsidR="009C198D" w:rsidRPr="00D17C3C" w:rsidRDefault="009C198D" w:rsidP="009C198D">
      <w:pPr>
        <w:rPr>
          <w:rFonts w:asciiTheme="minorHAnsi" w:hAnsiTheme="minorHAnsi" w:cstheme="minorHAnsi"/>
        </w:rPr>
      </w:pPr>
      <w:r w:rsidRPr="00D17C3C">
        <w:rPr>
          <w:rFonts w:asciiTheme="minorHAnsi" w:hAnsiTheme="minorHAnsi" w:cstheme="minorHAnsi"/>
        </w:rPr>
        <w:t xml:space="preserve">33. </w:t>
      </w:r>
      <w:r w:rsidRPr="00D17C3C">
        <w:rPr>
          <w:rFonts w:asciiTheme="minorHAnsi" w:hAnsiTheme="minorHAnsi" w:cstheme="minorHAnsi"/>
          <w:b/>
        </w:rPr>
        <w:t>Salman Rushdie</w:t>
      </w:r>
      <w:r w:rsidRPr="00D17C3C">
        <w:rPr>
          <w:rFonts w:asciiTheme="minorHAnsi" w:hAnsiTheme="minorHAnsi" w:cstheme="minorHAnsi"/>
        </w:rPr>
        <w:t xml:space="preserve"> (1947-), </w:t>
      </w:r>
      <w:r w:rsidRPr="00D17C3C">
        <w:rPr>
          <w:rFonts w:asciiTheme="minorHAnsi" w:hAnsiTheme="minorHAnsi" w:cstheme="minorHAnsi"/>
          <w:i/>
        </w:rPr>
        <w:t>Midnight's Children</w:t>
      </w:r>
      <w:r w:rsidRPr="00D17C3C">
        <w:rPr>
          <w:rFonts w:asciiTheme="minorHAnsi" w:hAnsiTheme="minorHAnsi" w:cstheme="minorHAnsi"/>
        </w:rPr>
        <w:t xml:space="preserve"> (1981)</w:t>
      </w:r>
    </w:p>
    <w:p w14:paraId="711B4169" w14:textId="77777777" w:rsidR="009C198D" w:rsidRPr="00D17C3C" w:rsidRDefault="009C198D" w:rsidP="009C198D">
      <w:pPr>
        <w:rPr>
          <w:rFonts w:asciiTheme="minorHAnsi" w:hAnsiTheme="minorHAnsi" w:cstheme="minorHAnsi"/>
          <w:i/>
        </w:rPr>
      </w:pPr>
      <w:r w:rsidRPr="00D17C3C">
        <w:rPr>
          <w:rFonts w:asciiTheme="minorHAnsi" w:hAnsiTheme="minorHAnsi" w:cstheme="minorHAnsi"/>
          <w:i/>
        </w:rPr>
        <w:t xml:space="preserve"> </w:t>
      </w:r>
    </w:p>
    <w:p w14:paraId="3DA95EF8" w14:textId="77777777" w:rsidR="009C198D" w:rsidRPr="00D17C3C" w:rsidRDefault="009C198D" w:rsidP="009C198D">
      <w:pPr>
        <w:rPr>
          <w:rFonts w:asciiTheme="minorHAnsi" w:hAnsiTheme="minorHAnsi" w:cstheme="minorHAnsi"/>
        </w:rPr>
      </w:pPr>
      <w:r w:rsidRPr="00D17C3C">
        <w:rPr>
          <w:rFonts w:asciiTheme="minorHAnsi" w:hAnsiTheme="minorHAnsi" w:cstheme="minorHAnsi"/>
        </w:rPr>
        <w:t xml:space="preserve">34. </w:t>
      </w:r>
      <w:r w:rsidRPr="00D17C3C">
        <w:rPr>
          <w:rFonts w:asciiTheme="minorHAnsi" w:hAnsiTheme="minorHAnsi" w:cstheme="minorHAnsi"/>
          <w:b/>
        </w:rPr>
        <w:t>Arundhati Roy</w:t>
      </w:r>
      <w:r w:rsidRPr="00D17C3C">
        <w:rPr>
          <w:rFonts w:asciiTheme="minorHAnsi" w:hAnsiTheme="minorHAnsi" w:cstheme="minorHAnsi"/>
        </w:rPr>
        <w:t xml:space="preserve"> (1961-), </w:t>
      </w:r>
      <w:r w:rsidRPr="00D17C3C">
        <w:rPr>
          <w:rFonts w:asciiTheme="minorHAnsi" w:hAnsiTheme="minorHAnsi" w:cstheme="minorHAnsi"/>
          <w:i/>
        </w:rPr>
        <w:t>The God of Small Things</w:t>
      </w:r>
      <w:r w:rsidRPr="00D17C3C">
        <w:rPr>
          <w:rFonts w:asciiTheme="minorHAnsi" w:hAnsiTheme="minorHAnsi" w:cstheme="minorHAnsi"/>
        </w:rPr>
        <w:t xml:space="preserve"> (1997)</w:t>
      </w:r>
    </w:p>
    <w:p w14:paraId="25AD1375" w14:textId="77777777" w:rsidR="009C198D" w:rsidRPr="00D17C3C" w:rsidRDefault="009C198D" w:rsidP="009C198D">
      <w:pPr>
        <w:rPr>
          <w:rFonts w:asciiTheme="minorHAnsi" w:hAnsiTheme="minorHAnsi" w:cstheme="minorHAnsi"/>
        </w:rPr>
      </w:pPr>
      <w:r w:rsidRPr="00D17C3C">
        <w:rPr>
          <w:rFonts w:asciiTheme="minorHAnsi" w:hAnsiTheme="minorHAnsi" w:cstheme="minorHAnsi"/>
        </w:rPr>
        <w:t xml:space="preserve"> </w:t>
      </w:r>
    </w:p>
    <w:p w14:paraId="7BD02E4A" w14:textId="77777777" w:rsidR="009C198D" w:rsidRPr="00D17C3C" w:rsidRDefault="009C198D" w:rsidP="009C198D">
      <w:pPr>
        <w:rPr>
          <w:rFonts w:asciiTheme="minorHAnsi" w:hAnsiTheme="minorHAnsi" w:cstheme="minorHAnsi"/>
        </w:rPr>
      </w:pPr>
      <w:r w:rsidRPr="00D17C3C">
        <w:rPr>
          <w:rFonts w:asciiTheme="minorHAnsi" w:hAnsiTheme="minorHAnsi" w:cstheme="minorHAnsi"/>
        </w:rPr>
        <w:t xml:space="preserve">35. </w:t>
      </w:r>
      <w:r w:rsidRPr="00D17C3C">
        <w:rPr>
          <w:rFonts w:asciiTheme="minorHAnsi" w:hAnsiTheme="minorHAnsi" w:cstheme="minorHAnsi"/>
          <w:b/>
        </w:rPr>
        <w:t>Amitav Ghosh</w:t>
      </w:r>
      <w:r w:rsidRPr="00D17C3C">
        <w:rPr>
          <w:rFonts w:asciiTheme="minorHAnsi" w:hAnsiTheme="minorHAnsi" w:cstheme="minorHAnsi"/>
        </w:rPr>
        <w:t xml:space="preserve"> (1956-), </w:t>
      </w:r>
      <w:r w:rsidRPr="00D17C3C">
        <w:rPr>
          <w:rFonts w:asciiTheme="minorHAnsi" w:hAnsiTheme="minorHAnsi" w:cstheme="minorHAnsi"/>
          <w:i/>
        </w:rPr>
        <w:t xml:space="preserve">Sea of Poppies </w:t>
      </w:r>
      <w:r w:rsidRPr="00D17C3C">
        <w:rPr>
          <w:rFonts w:asciiTheme="minorHAnsi" w:hAnsiTheme="minorHAnsi" w:cstheme="minorHAnsi"/>
        </w:rPr>
        <w:t>(2008)</w:t>
      </w:r>
    </w:p>
    <w:p w14:paraId="7C8CD553" w14:textId="77777777" w:rsidR="009C198D" w:rsidRPr="00D17C3C" w:rsidRDefault="009C198D" w:rsidP="009C198D">
      <w:pPr>
        <w:rPr>
          <w:rFonts w:asciiTheme="minorHAnsi" w:hAnsiTheme="minorHAnsi" w:cstheme="minorHAnsi"/>
        </w:rPr>
      </w:pPr>
    </w:p>
    <w:p w14:paraId="41E0C883" w14:textId="77777777" w:rsidR="009C198D" w:rsidRPr="00D17C3C" w:rsidRDefault="009C198D" w:rsidP="009C198D">
      <w:pPr>
        <w:rPr>
          <w:rFonts w:asciiTheme="minorHAnsi" w:hAnsiTheme="minorHAnsi" w:cstheme="minorHAnsi"/>
        </w:rPr>
      </w:pPr>
      <w:r w:rsidRPr="00D17C3C">
        <w:rPr>
          <w:rFonts w:asciiTheme="minorHAnsi" w:hAnsiTheme="minorHAnsi" w:cstheme="minorHAnsi"/>
        </w:rPr>
        <w:t xml:space="preserve">36. </w:t>
      </w:r>
      <w:r w:rsidRPr="00D17C3C">
        <w:rPr>
          <w:rFonts w:asciiTheme="minorHAnsi" w:hAnsiTheme="minorHAnsi" w:cstheme="minorHAnsi"/>
          <w:b/>
        </w:rPr>
        <w:t>Mohsin Hamid</w:t>
      </w:r>
      <w:r w:rsidRPr="00D17C3C">
        <w:rPr>
          <w:rFonts w:asciiTheme="minorHAnsi" w:hAnsiTheme="minorHAnsi" w:cstheme="minorHAnsi"/>
        </w:rPr>
        <w:t xml:space="preserve">, </w:t>
      </w:r>
      <w:r w:rsidRPr="00D17C3C">
        <w:rPr>
          <w:rFonts w:asciiTheme="minorHAnsi" w:hAnsiTheme="minorHAnsi" w:cstheme="minorHAnsi"/>
          <w:i/>
        </w:rPr>
        <w:t xml:space="preserve">Moth Smoke </w:t>
      </w:r>
      <w:r w:rsidRPr="00D17C3C">
        <w:rPr>
          <w:rFonts w:asciiTheme="minorHAnsi" w:hAnsiTheme="minorHAnsi" w:cstheme="minorHAnsi"/>
        </w:rPr>
        <w:t xml:space="preserve">(2000) or </w:t>
      </w:r>
      <w:r w:rsidRPr="00D17C3C">
        <w:rPr>
          <w:rFonts w:asciiTheme="minorHAnsi" w:hAnsiTheme="minorHAnsi" w:cstheme="minorHAnsi"/>
          <w:b/>
        </w:rPr>
        <w:t>Mohammed Hanif</w:t>
      </w:r>
      <w:r w:rsidRPr="00D17C3C">
        <w:rPr>
          <w:rFonts w:asciiTheme="minorHAnsi" w:hAnsiTheme="minorHAnsi" w:cstheme="minorHAnsi"/>
        </w:rPr>
        <w:t xml:space="preserve">, </w:t>
      </w:r>
      <w:r w:rsidRPr="00D17C3C">
        <w:rPr>
          <w:rFonts w:asciiTheme="minorHAnsi" w:hAnsiTheme="minorHAnsi" w:cstheme="minorHAnsi"/>
          <w:i/>
        </w:rPr>
        <w:t xml:space="preserve">A Case of Exploding Mangoes </w:t>
      </w:r>
      <w:r w:rsidRPr="00D17C3C">
        <w:rPr>
          <w:rFonts w:asciiTheme="minorHAnsi" w:hAnsiTheme="minorHAnsi" w:cstheme="minorHAnsi"/>
        </w:rPr>
        <w:t xml:space="preserve">(2008) </w:t>
      </w:r>
    </w:p>
    <w:p w14:paraId="67793110" w14:textId="77777777" w:rsidR="009C198D" w:rsidRPr="00D17C3C" w:rsidRDefault="009C198D" w:rsidP="009C198D">
      <w:pPr>
        <w:rPr>
          <w:rFonts w:asciiTheme="minorHAnsi" w:hAnsiTheme="minorHAnsi" w:cstheme="minorHAnsi"/>
        </w:rPr>
      </w:pPr>
    </w:p>
    <w:p w14:paraId="2F5C2D19" w14:textId="77777777" w:rsidR="009C198D" w:rsidRPr="00D17C3C" w:rsidRDefault="009C198D" w:rsidP="009C198D">
      <w:pPr>
        <w:rPr>
          <w:rFonts w:asciiTheme="minorHAnsi" w:hAnsiTheme="minorHAnsi" w:cstheme="minorHAnsi"/>
        </w:rPr>
      </w:pPr>
      <w:r w:rsidRPr="00D17C3C">
        <w:rPr>
          <w:rFonts w:asciiTheme="minorHAnsi" w:hAnsiTheme="minorHAnsi" w:cstheme="minorHAnsi"/>
        </w:rPr>
        <w:t xml:space="preserve">37. </w:t>
      </w:r>
      <w:r w:rsidRPr="00D17C3C">
        <w:rPr>
          <w:rFonts w:asciiTheme="minorHAnsi" w:hAnsiTheme="minorHAnsi" w:cstheme="minorHAnsi"/>
          <w:b/>
        </w:rPr>
        <w:t>Tahmima Anam</w:t>
      </w:r>
      <w:r w:rsidRPr="00D17C3C">
        <w:rPr>
          <w:rFonts w:asciiTheme="minorHAnsi" w:hAnsiTheme="minorHAnsi" w:cstheme="minorHAnsi"/>
        </w:rPr>
        <w:t xml:space="preserve">, </w:t>
      </w:r>
      <w:r w:rsidRPr="00D17C3C">
        <w:rPr>
          <w:rFonts w:asciiTheme="minorHAnsi" w:hAnsiTheme="minorHAnsi" w:cstheme="minorHAnsi"/>
          <w:i/>
        </w:rPr>
        <w:t>A Golden Age</w:t>
      </w:r>
      <w:r w:rsidRPr="00D17C3C">
        <w:rPr>
          <w:rFonts w:asciiTheme="minorHAnsi" w:hAnsiTheme="minorHAnsi" w:cstheme="minorHAnsi"/>
        </w:rPr>
        <w:t xml:space="preserve"> (2008) or </w:t>
      </w:r>
      <w:r w:rsidRPr="00D17C3C">
        <w:rPr>
          <w:rFonts w:asciiTheme="minorHAnsi" w:hAnsiTheme="minorHAnsi" w:cstheme="minorHAnsi"/>
          <w:b/>
        </w:rPr>
        <w:t>Zia Haider Rahman</w:t>
      </w:r>
      <w:r w:rsidRPr="00D17C3C">
        <w:rPr>
          <w:rFonts w:asciiTheme="minorHAnsi" w:hAnsiTheme="minorHAnsi" w:cstheme="minorHAnsi"/>
        </w:rPr>
        <w:t xml:space="preserve">, </w:t>
      </w:r>
      <w:r w:rsidRPr="00D17C3C">
        <w:rPr>
          <w:rFonts w:asciiTheme="minorHAnsi" w:hAnsiTheme="minorHAnsi" w:cstheme="minorHAnsi"/>
          <w:i/>
        </w:rPr>
        <w:t xml:space="preserve">In the Light of What We Know </w:t>
      </w:r>
      <w:r w:rsidRPr="00D17C3C">
        <w:rPr>
          <w:rFonts w:asciiTheme="minorHAnsi" w:hAnsiTheme="minorHAnsi" w:cstheme="minorHAnsi"/>
        </w:rPr>
        <w:t>(2014)</w:t>
      </w:r>
    </w:p>
    <w:p w14:paraId="7E3ADC57" w14:textId="77777777" w:rsidR="009C198D" w:rsidRPr="00D17C3C" w:rsidRDefault="009C198D" w:rsidP="009C198D">
      <w:pPr>
        <w:rPr>
          <w:rFonts w:asciiTheme="minorHAnsi" w:hAnsiTheme="minorHAnsi" w:cstheme="minorHAnsi"/>
        </w:rPr>
      </w:pPr>
    </w:p>
    <w:p w14:paraId="3323E1A7" w14:textId="77777777" w:rsidR="009C198D" w:rsidRPr="00D17C3C" w:rsidRDefault="009C198D" w:rsidP="009C198D">
      <w:pPr>
        <w:rPr>
          <w:rFonts w:asciiTheme="minorHAnsi" w:hAnsiTheme="minorHAnsi" w:cstheme="minorHAnsi"/>
          <w:b/>
        </w:rPr>
      </w:pPr>
      <w:r w:rsidRPr="00D17C3C">
        <w:rPr>
          <w:rFonts w:asciiTheme="minorHAnsi" w:hAnsiTheme="minorHAnsi" w:cstheme="minorHAnsi"/>
          <w:b/>
        </w:rPr>
        <w:br w:type="page"/>
      </w:r>
    </w:p>
    <w:p w14:paraId="02949AD0" w14:textId="77777777" w:rsidR="009C198D" w:rsidRPr="0053360B" w:rsidRDefault="009C198D" w:rsidP="009C198D">
      <w:pPr>
        <w:jc w:val="center"/>
        <w:rPr>
          <w:rFonts w:asciiTheme="minorHAnsi" w:hAnsiTheme="minorHAnsi" w:cstheme="minorHAnsi"/>
          <w:b/>
          <w:sz w:val="32"/>
          <w:szCs w:val="32"/>
        </w:rPr>
      </w:pPr>
      <w:r w:rsidRPr="0053360B">
        <w:rPr>
          <w:rFonts w:asciiTheme="minorHAnsi" w:hAnsiTheme="minorHAnsi" w:cstheme="minorHAnsi"/>
          <w:b/>
          <w:sz w:val="32"/>
          <w:szCs w:val="32"/>
        </w:rPr>
        <w:lastRenderedPageBreak/>
        <w:t>20</w:t>
      </w:r>
      <w:r w:rsidRPr="0053360B">
        <w:rPr>
          <w:rFonts w:asciiTheme="minorHAnsi" w:hAnsiTheme="minorHAnsi" w:cstheme="minorHAnsi"/>
          <w:b/>
          <w:sz w:val="32"/>
          <w:szCs w:val="32"/>
          <w:vertAlign w:val="superscript"/>
        </w:rPr>
        <w:t>th</w:t>
      </w:r>
      <w:r w:rsidRPr="0053360B">
        <w:rPr>
          <w:rFonts w:asciiTheme="minorHAnsi" w:hAnsiTheme="minorHAnsi" w:cstheme="minorHAnsi"/>
          <w:b/>
          <w:sz w:val="32"/>
          <w:szCs w:val="32"/>
        </w:rPr>
        <w:t xml:space="preserve"> and 21</w:t>
      </w:r>
      <w:r w:rsidRPr="0053360B">
        <w:rPr>
          <w:rFonts w:asciiTheme="minorHAnsi" w:hAnsiTheme="minorHAnsi" w:cstheme="minorHAnsi"/>
          <w:b/>
          <w:sz w:val="32"/>
          <w:szCs w:val="32"/>
          <w:vertAlign w:val="superscript"/>
        </w:rPr>
        <w:t>st</w:t>
      </w:r>
      <w:r w:rsidRPr="0053360B">
        <w:rPr>
          <w:rFonts w:asciiTheme="minorHAnsi" w:hAnsiTheme="minorHAnsi" w:cstheme="minorHAnsi"/>
          <w:b/>
          <w:sz w:val="32"/>
          <w:szCs w:val="32"/>
        </w:rPr>
        <w:t xml:space="preserve"> Century World Literature in Translation</w:t>
      </w:r>
    </w:p>
    <w:p w14:paraId="1A03DA8F" w14:textId="54CC6189" w:rsidR="009C198D" w:rsidRPr="0053360B" w:rsidRDefault="009C198D" w:rsidP="0053360B">
      <w:pPr>
        <w:jc w:val="center"/>
        <w:rPr>
          <w:rFonts w:asciiTheme="minorHAnsi" w:hAnsiTheme="minorHAnsi" w:cstheme="minorHAnsi"/>
        </w:rPr>
      </w:pPr>
    </w:p>
    <w:p w14:paraId="20E44DE3" w14:textId="77777777" w:rsidR="009C198D" w:rsidRPr="00D17C3C" w:rsidRDefault="009C198D" w:rsidP="009C198D">
      <w:pPr>
        <w:contextualSpacing/>
        <w:rPr>
          <w:rFonts w:asciiTheme="minorHAnsi" w:hAnsiTheme="minorHAnsi" w:cstheme="minorHAnsi"/>
          <w:i/>
        </w:rPr>
      </w:pPr>
      <w:r w:rsidRPr="00D17C3C">
        <w:rPr>
          <w:rFonts w:asciiTheme="minorHAnsi" w:hAnsiTheme="minorHAnsi" w:cstheme="minorHAnsi"/>
          <w:i/>
        </w:rPr>
        <w:t>In order to situate the listed Global Anglophone literatures from postcolonial regions in relation to vernacular literary traditions from those regions, students may substitute 1 of their 4 selections with a relevant work in translation from this list. Students who pursue a regional emphasis in the Global Anglophone portion of the exam may particularly benefit from such a substitution.</w:t>
      </w:r>
    </w:p>
    <w:p w14:paraId="718CAED7" w14:textId="77777777" w:rsidR="009C198D" w:rsidRPr="00D17C3C" w:rsidRDefault="009C198D" w:rsidP="009C198D">
      <w:pPr>
        <w:tabs>
          <w:tab w:val="left" w:pos="5640"/>
        </w:tabs>
        <w:rPr>
          <w:rFonts w:asciiTheme="minorHAnsi" w:hAnsiTheme="minorHAnsi" w:cstheme="minorHAnsi"/>
        </w:rPr>
      </w:pPr>
      <w:r w:rsidRPr="00D17C3C">
        <w:rPr>
          <w:rFonts w:asciiTheme="minorHAnsi" w:hAnsiTheme="minorHAnsi" w:cstheme="minorHAnsi"/>
        </w:rPr>
        <w:tab/>
      </w:r>
    </w:p>
    <w:p w14:paraId="3D1C62D8" w14:textId="77777777" w:rsidR="009C198D" w:rsidRPr="00D17C3C" w:rsidRDefault="009C198D" w:rsidP="009C198D">
      <w:pPr>
        <w:rPr>
          <w:rFonts w:asciiTheme="minorHAnsi" w:hAnsiTheme="minorHAnsi" w:cstheme="minorHAnsi"/>
          <w:b/>
        </w:rPr>
      </w:pPr>
      <w:r w:rsidRPr="00D17C3C">
        <w:rPr>
          <w:rFonts w:asciiTheme="minorHAnsi" w:hAnsiTheme="minorHAnsi" w:cstheme="minorHAnsi"/>
          <w:b/>
        </w:rPr>
        <w:t>Africa:</w:t>
      </w:r>
    </w:p>
    <w:p w14:paraId="0508D250" w14:textId="77777777" w:rsidR="009C198D" w:rsidRPr="00D17C3C" w:rsidRDefault="009C198D" w:rsidP="009C198D">
      <w:pPr>
        <w:rPr>
          <w:rFonts w:asciiTheme="minorHAnsi" w:hAnsiTheme="minorHAnsi" w:cstheme="minorHAnsi"/>
          <w:b/>
        </w:rPr>
      </w:pPr>
    </w:p>
    <w:p w14:paraId="3E78F25F" w14:textId="77777777" w:rsidR="009C198D" w:rsidRPr="00D17C3C" w:rsidRDefault="009C198D" w:rsidP="009C198D">
      <w:pPr>
        <w:rPr>
          <w:rFonts w:asciiTheme="minorHAnsi" w:hAnsiTheme="minorHAnsi" w:cstheme="minorHAnsi"/>
        </w:rPr>
      </w:pPr>
      <w:r w:rsidRPr="00D17C3C">
        <w:rPr>
          <w:rFonts w:asciiTheme="minorHAnsi" w:hAnsiTheme="minorHAnsi" w:cstheme="minorHAnsi"/>
        </w:rPr>
        <w:t xml:space="preserve">1. </w:t>
      </w:r>
      <w:r w:rsidRPr="00D17C3C">
        <w:rPr>
          <w:rFonts w:asciiTheme="minorHAnsi" w:hAnsiTheme="minorHAnsi" w:cstheme="minorHAnsi"/>
          <w:b/>
        </w:rPr>
        <w:t>Naguib Mahfouz</w:t>
      </w:r>
      <w:r w:rsidRPr="00D17C3C">
        <w:rPr>
          <w:rFonts w:asciiTheme="minorHAnsi" w:hAnsiTheme="minorHAnsi" w:cstheme="minorHAnsi"/>
        </w:rPr>
        <w:t xml:space="preserve"> (1911-2006), </w:t>
      </w:r>
      <w:r w:rsidRPr="00D17C3C">
        <w:rPr>
          <w:rFonts w:asciiTheme="minorHAnsi" w:hAnsiTheme="minorHAnsi" w:cstheme="minorHAnsi"/>
          <w:i/>
        </w:rPr>
        <w:t xml:space="preserve">Palace Walk </w:t>
      </w:r>
      <w:r w:rsidRPr="00D17C3C">
        <w:rPr>
          <w:rFonts w:asciiTheme="minorHAnsi" w:hAnsiTheme="minorHAnsi" w:cstheme="minorHAnsi"/>
        </w:rPr>
        <w:t xml:space="preserve">(1956) or </w:t>
      </w:r>
      <w:r w:rsidRPr="00D17C3C">
        <w:rPr>
          <w:rFonts w:asciiTheme="minorHAnsi" w:hAnsiTheme="minorHAnsi" w:cstheme="minorHAnsi"/>
          <w:i/>
        </w:rPr>
        <w:t xml:space="preserve">Children of Gebelawi </w:t>
      </w:r>
      <w:r w:rsidRPr="00D17C3C">
        <w:rPr>
          <w:rFonts w:asciiTheme="minorHAnsi" w:hAnsiTheme="minorHAnsi" w:cstheme="minorHAnsi"/>
        </w:rPr>
        <w:t>(1959) (Egypt, trans. from Arabic)</w:t>
      </w:r>
    </w:p>
    <w:p w14:paraId="40F6FFE7" w14:textId="77777777" w:rsidR="009C198D" w:rsidRPr="00D17C3C" w:rsidRDefault="009C198D" w:rsidP="009C198D">
      <w:pPr>
        <w:rPr>
          <w:rFonts w:asciiTheme="minorHAnsi" w:hAnsiTheme="minorHAnsi" w:cstheme="minorHAnsi"/>
        </w:rPr>
      </w:pPr>
    </w:p>
    <w:p w14:paraId="5EC40F24" w14:textId="77777777" w:rsidR="009C198D" w:rsidRPr="00D17C3C" w:rsidRDefault="009C198D" w:rsidP="009C198D">
      <w:pPr>
        <w:rPr>
          <w:rFonts w:asciiTheme="minorHAnsi" w:hAnsiTheme="minorHAnsi" w:cstheme="minorHAnsi"/>
        </w:rPr>
      </w:pPr>
      <w:r w:rsidRPr="00D17C3C">
        <w:rPr>
          <w:rFonts w:asciiTheme="minorHAnsi" w:hAnsiTheme="minorHAnsi" w:cstheme="minorHAnsi"/>
        </w:rPr>
        <w:t xml:space="preserve">2. </w:t>
      </w:r>
      <w:r w:rsidRPr="00D17C3C">
        <w:rPr>
          <w:rFonts w:asciiTheme="minorHAnsi" w:hAnsiTheme="minorHAnsi" w:cstheme="minorHAnsi"/>
          <w:b/>
        </w:rPr>
        <w:t>Tayeb Salih</w:t>
      </w:r>
      <w:r w:rsidRPr="00D17C3C">
        <w:rPr>
          <w:rFonts w:asciiTheme="minorHAnsi" w:hAnsiTheme="minorHAnsi" w:cstheme="minorHAnsi"/>
        </w:rPr>
        <w:t xml:space="preserve"> (1929-2009), </w:t>
      </w:r>
      <w:r w:rsidRPr="00D17C3C">
        <w:rPr>
          <w:rFonts w:asciiTheme="minorHAnsi" w:hAnsiTheme="minorHAnsi" w:cstheme="minorHAnsi"/>
          <w:i/>
        </w:rPr>
        <w:t xml:space="preserve">Season of Migration to the North </w:t>
      </w:r>
      <w:r w:rsidRPr="00D17C3C">
        <w:rPr>
          <w:rFonts w:asciiTheme="minorHAnsi" w:hAnsiTheme="minorHAnsi" w:cstheme="minorHAnsi"/>
        </w:rPr>
        <w:t>(1966) (Sudan, trans. from Arabic)</w:t>
      </w:r>
    </w:p>
    <w:p w14:paraId="2285CA32" w14:textId="77777777" w:rsidR="009C198D" w:rsidRPr="00D17C3C" w:rsidRDefault="009C198D" w:rsidP="009C198D">
      <w:pPr>
        <w:rPr>
          <w:rFonts w:asciiTheme="minorHAnsi" w:hAnsiTheme="minorHAnsi" w:cstheme="minorHAnsi"/>
        </w:rPr>
      </w:pPr>
    </w:p>
    <w:p w14:paraId="01AAAC25" w14:textId="77777777" w:rsidR="009C198D" w:rsidRPr="00D17C3C" w:rsidRDefault="009C198D" w:rsidP="009C198D">
      <w:pPr>
        <w:rPr>
          <w:rFonts w:asciiTheme="minorHAnsi" w:hAnsiTheme="minorHAnsi" w:cstheme="minorHAnsi"/>
        </w:rPr>
      </w:pPr>
      <w:r w:rsidRPr="00D17C3C">
        <w:rPr>
          <w:rFonts w:asciiTheme="minorHAnsi" w:hAnsiTheme="minorHAnsi" w:cstheme="minorHAnsi"/>
          <w:color w:val="333333"/>
          <w:highlight w:val="white"/>
        </w:rPr>
        <w:t xml:space="preserve">3. </w:t>
      </w:r>
      <w:r w:rsidRPr="00D17C3C">
        <w:rPr>
          <w:rFonts w:asciiTheme="minorHAnsi" w:hAnsiTheme="minorHAnsi" w:cstheme="minorHAnsi"/>
          <w:b/>
          <w:color w:val="333333"/>
          <w:highlight w:val="white"/>
        </w:rPr>
        <w:t>Mariama Bâ</w:t>
      </w:r>
      <w:r w:rsidRPr="00D17C3C">
        <w:rPr>
          <w:rFonts w:asciiTheme="minorHAnsi" w:hAnsiTheme="minorHAnsi" w:cstheme="minorHAnsi"/>
          <w:color w:val="333333"/>
          <w:highlight w:val="white"/>
        </w:rPr>
        <w:t xml:space="preserve"> (1929-1981), </w:t>
      </w:r>
      <w:r w:rsidRPr="00D17C3C">
        <w:rPr>
          <w:rFonts w:asciiTheme="minorHAnsi" w:hAnsiTheme="minorHAnsi" w:cstheme="minorHAnsi"/>
          <w:i/>
          <w:color w:val="333333"/>
          <w:highlight w:val="white"/>
        </w:rPr>
        <w:t xml:space="preserve">So Long a Letter </w:t>
      </w:r>
      <w:r w:rsidRPr="00D17C3C">
        <w:rPr>
          <w:rFonts w:asciiTheme="minorHAnsi" w:hAnsiTheme="minorHAnsi" w:cstheme="minorHAnsi"/>
          <w:color w:val="333333"/>
          <w:highlight w:val="white"/>
        </w:rPr>
        <w:t>(1979) (Senegal, trans. from French)</w:t>
      </w:r>
    </w:p>
    <w:p w14:paraId="0B9AC1F7" w14:textId="77777777" w:rsidR="009C198D" w:rsidRPr="00D17C3C" w:rsidRDefault="009C198D" w:rsidP="009C198D">
      <w:pPr>
        <w:rPr>
          <w:rFonts w:asciiTheme="minorHAnsi" w:hAnsiTheme="minorHAnsi" w:cstheme="minorHAnsi"/>
        </w:rPr>
      </w:pPr>
    </w:p>
    <w:p w14:paraId="4B0FCEE3" w14:textId="77777777" w:rsidR="009C198D" w:rsidRPr="00D17C3C" w:rsidRDefault="009C198D" w:rsidP="009C198D">
      <w:pPr>
        <w:rPr>
          <w:rFonts w:asciiTheme="minorHAnsi" w:hAnsiTheme="minorHAnsi" w:cstheme="minorHAnsi"/>
        </w:rPr>
      </w:pPr>
      <w:r w:rsidRPr="00D17C3C">
        <w:rPr>
          <w:rFonts w:asciiTheme="minorHAnsi" w:hAnsiTheme="minorHAnsi" w:cstheme="minorHAnsi"/>
        </w:rPr>
        <w:t xml:space="preserve">4. </w:t>
      </w:r>
      <w:r w:rsidRPr="00D17C3C">
        <w:rPr>
          <w:rFonts w:asciiTheme="minorHAnsi" w:hAnsiTheme="minorHAnsi" w:cstheme="minorHAnsi"/>
          <w:b/>
        </w:rPr>
        <w:t>Assia Djebar</w:t>
      </w:r>
      <w:r w:rsidRPr="00D17C3C">
        <w:rPr>
          <w:rFonts w:asciiTheme="minorHAnsi" w:hAnsiTheme="minorHAnsi" w:cstheme="minorHAnsi"/>
        </w:rPr>
        <w:t xml:space="preserve"> (1936-2015), </w:t>
      </w:r>
      <w:r w:rsidRPr="00D17C3C">
        <w:rPr>
          <w:rFonts w:asciiTheme="minorHAnsi" w:hAnsiTheme="minorHAnsi" w:cstheme="minorHAnsi"/>
          <w:i/>
        </w:rPr>
        <w:t xml:space="preserve">Women of Algiers in their Apartment </w:t>
      </w:r>
      <w:r w:rsidRPr="00D17C3C">
        <w:rPr>
          <w:rFonts w:asciiTheme="minorHAnsi" w:hAnsiTheme="minorHAnsi" w:cstheme="minorHAnsi"/>
        </w:rPr>
        <w:t>(1980) (Algeria, trans. from French)</w:t>
      </w:r>
    </w:p>
    <w:p w14:paraId="3880C71A" w14:textId="77777777" w:rsidR="009C198D" w:rsidRPr="00D17C3C" w:rsidRDefault="009C198D" w:rsidP="009C198D">
      <w:pPr>
        <w:rPr>
          <w:rFonts w:asciiTheme="minorHAnsi" w:hAnsiTheme="minorHAnsi" w:cstheme="minorHAnsi"/>
        </w:rPr>
      </w:pPr>
    </w:p>
    <w:p w14:paraId="3F630989" w14:textId="77777777" w:rsidR="009C198D" w:rsidRPr="00D17C3C" w:rsidRDefault="009C198D" w:rsidP="009C198D">
      <w:pPr>
        <w:rPr>
          <w:rFonts w:asciiTheme="minorHAnsi" w:hAnsiTheme="minorHAnsi" w:cstheme="minorHAnsi"/>
        </w:rPr>
      </w:pPr>
      <w:r w:rsidRPr="00D17C3C">
        <w:rPr>
          <w:rFonts w:asciiTheme="minorHAnsi" w:hAnsiTheme="minorHAnsi" w:cstheme="minorHAnsi"/>
        </w:rPr>
        <w:t xml:space="preserve">5. </w:t>
      </w:r>
      <w:r w:rsidRPr="00D17C3C">
        <w:rPr>
          <w:rFonts w:asciiTheme="minorHAnsi" w:hAnsiTheme="minorHAnsi" w:cstheme="minorHAnsi"/>
          <w:b/>
        </w:rPr>
        <w:t>Marlene van Niekerk</w:t>
      </w:r>
      <w:r w:rsidRPr="00D17C3C">
        <w:rPr>
          <w:rFonts w:asciiTheme="minorHAnsi" w:hAnsiTheme="minorHAnsi" w:cstheme="minorHAnsi"/>
        </w:rPr>
        <w:t xml:space="preserve"> (1954-), </w:t>
      </w:r>
      <w:r w:rsidRPr="00D17C3C">
        <w:rPr>
          <w:rFonts w:asciiTheme="minorHAnsi" w:hAnsiTheme="minorHAnsi" w:cstheme="minorHAnsi"/>
          <w:i/>
        </w:rPr>
        <w:t>Agaat</w:t>
      </w:r>
      <w:r w:rsidRPr="00D17C3C">
        <w:rPr>
          <w:rFonts w:asciiTheme="minorHAnsi" w:hAnsiTheme="minorHAnsi" w:cstheme="minorHAnsi"/>
        </w:rPr>
        <w:t xml:space="preserve"> (2010) (South Africa, trans. from Afrikaans)</w:t>
      </w:r>
    </w:p>
    <w:p w14:paraId="5571A57C" w14:textId="77777777" w:rsidR="009C198D" w:rsidRPr="00D17C3C" w:rsidRDefault="009C198D" w:rsidP="009C198D">
      <w:pPr>
        <w:rPr>
          <w:rFonts w:asciiTheme="minorHAnsi" w:hAnsiTheme="minorHAnsi" w:cstheme="minorHAnsi"/>
          <w:b/>
        </w:rPr>
      </w:pPr>
    </w:p>
    <w:p w14:paraId="03E6624A" w14:textId="77777777" w:rsidR="009C198D" w:rsidRPr="00D17C3C" w:rsidRDefault="009C198D" w:rsidP="009C198D">
      <w:pPr>
        <w:rPr>
          <w:rFonts w:asciiTheme="minorHAnsi" w:hAnsiTheme="minorHAnsi" w:cstheme="minorHAnsi"/>
          <w:b/>
        </w:rPr>
      </w:pPr>
      <w:r w:rsidRPr="00D17C3C">
        <w:rPr>
          <w:rFonts w:asciiTheme="minorHAnsi" w:hAnsiTheme="minorHAnsi" w:cstheme="minorHAnsi"/>
          <w:b/>
        </w:rPr>
        <w:t>Canada:</w:t>
      </w:r>
    </w:p>
    <w:p w14:paraId="38555500" w14:textId="77777777" w:rsidR="009C198D" w:rsidRPr="00D17C3C" w:rsidRDefault="009C198D" w:rsidP="009C198D">
      <w:pPr>
        <w:rPr>
          <w:rFonts w:asciiTheme="minorHAnsi" w:hAnsiTheme="minorHAnsi" w:cstheme="minorHAnsi"/>
          <w:b/>
        </w:rPr>
      </w:pPr>
    </w:p>
    <w:p w14:paraId="3CAAA99B" w14:textId="77777777" w:rsidR="009C198D" w:rsidRPr="00D17C3C" w:rsidRDefault="009C198D" w:rsidP="009C198D">
      <w:pPr>
        <w:rPr>
          <w:rFonts w:asciiTheme="minorHAnsi" w:hAnsiTheme="minorHAnsi" w:cstheme="minorHAnsi"/>
        </w:rPr>
      </w:pPr>
      <w:r w:rsidRPr="00D17C3C">
        <w:rPr>
          <w:rFonts w:asciiTheme="minorHAnsi" w:hAnsiTheme="minorHAnsi" w:cstheme="minorHAnsi"/>
        </w:rPr>
        <w:t xml:space="preserve">6. </w:t>
      </w:r>
      <w:r w:rsidRPr="00D17C3C">
        <w:rPr>
          <w:rFonts w:asciiTheme="minorHAnsi" w:hAnsiTheme="minorHAnsi" w:cstheme="minorHAnsi"/>
          <w:b/>
        </w:rPr>
        <w:t>Nicole Brossard</w:t>
      </w:r>
      <w:r w:rsidRPr="00D17C3C">
        <w:rPr>
          <w:rFonts w:asciiTheme="minorHAnsi" w:hAnsiTheme="minorHAnsi" w:cstheme="minorHAnsi"/>
        </w:rPr>
        <w:t xml:space="preserve"> (1943-), </w:t>
      </w:r>
      <w:r w:rsidRPr="00D17C3C">
        <w:rPr>
          <w:rFonts w:asciiTheme="minorHAnsi" w:hAnsiTheme="minorHAnsi" w:cstheme="minorHAnsi"/>
          <w:i/>
        </w:rPr>
        <w:t>White Piano</w:t>
      </w:r>
      <w:r w:rsidRPr="00D17C3C">
        <w:rPr>
          <w:rFonts w:asciiTheme="minorHAnsi" w:hAnsiTheme="minorHAnsi" w:cstheme="minorHAnsi"/>
        </w:rPr>
        <w:t xml:space="preserve"> (2013, trans from French)</w:t>
      </w:r>
    </w:p>
    <w:p w14:paraId="7A397985" w14:textId="77777777" w:rsidR="009C198D" w:rsidRPr="00D17C3C" w:rsidRDefault="009C198D" w:rsidP="009C198D">
      <w:pPr>
        <w:rPr>
          <w:rFonts w:asciiTheme="minorHAnsi" w:hAnsiTheme="minorHAnsi" w:cstheme="minorHAnsi"/>
        </w:rPr>
      </w:pPr>
    </w:p>
    <w:p w14:paraId="09F7D7D5" w14:textId="77777777" w:rsidR="009C198D" w:rsidRPr="00D17C3C" w:rsidRDefault="009C198D" w:rsidP="009C198D">
      <w:pPr>
        <w:rPr>
          <w:rFonts w:asciiTheme="minorHAnsi" w:hAnsiTheme="minorHAnsi" w:cstheme="minorHAnsi"/>
        </w:rPr>
      </w:pPr>
      <w:r w:rsidRPr="00D17C3C">
        <w:rPr>
          <w:rFonts w:asciiTheme="minorHAnsi" w:hAnsiTheme="minorHAnsi" w:cstheme="minorHAnsi"/>
        </w:rPr>
        <w:t xml:space="preserve">7. </w:t>
      </w:r>
      <w:r w:rsidRPr="00D17C3C">
        <w:rPr>
          <w:rFonts w:asciiTheme="minorHAnsi" w:hAnsiTheme="minorHAnsi" w:cstheme="minorHAnsi"/>
          <w:b/>
        </w:rPr>
        <w:t>Catherine Leroux</w:t>
      </w:r>
      <w:r w:rsidRPr="00D17C3C">
        <w:rPr>
          <w:rFonts w:asciiTheme="minorHAnsi" w:hAnsiTheme="minorHAnsi" w:cstheme="minorHAnsi"/>
        </w:rPr>
        <w:t xml:space="preserve"> (1979-),</w:t>
      </w:r>
      <w:r w:rsidRPr="00D17C3C">
        <w:rPr>
          <w:rFonts w:asciiTheme="minorHAnsi" w:hAnsiTheme="minorHAnsi" w:cstheme="minorHAnsi"/>
          <w:i/>
        </w:rPr>
        <w:t xml:space="preserve"> The Party Wall </w:t>
      </w:r>
      <w:r w:rsidRPr="00D17C3C">
        <w:rPr>
          <w:rFonts w:asciiTheme="minorHAnsi" w:hAnsiTheme="minorHAnsi" w:cstheme="minorHAnsi"/>
        </w:rPr>
        <w:t>(2016, trans from French)</w:t>
      </w:r>
    </w:p>
    <w:p w14:paraId="041FCB3E" w14:textId="77777777" w:rsidR="009C198D" w:rsidRPr="00D17C3C" w:rsidRDefault="009C198D" w:rsidP="009C198D">
      <w:pPr>
        <w:rPr>
          <w:rFonts w:asciiTheme="minorHAnsi" w:hAnsiTheme="minorHAnsi" w:cstheme="minorHAnsi"/>
        </w:rPr>
      </w:pPr>
    </w:p>
    <w:p w14:paraId="52C4BA3A" w14:textId="77777777" w:rsidR="009C198D" w:rsidRPr="00D17C3C" w:rsidRDefault="009C198D" w:rsidP="009C198D">
      <w:pPr>
        <w:rPr>
          <w:rFonts w:asciiTheme="minorHAnsi" w:hAnsiTheme="minorHAnsi" w:cstheme="minorHAnsi"/>
          <w:b/>
        </w:rPr>
      </w:pPr>
      <w:r w:rsidRPr="00D17C3C">
        <w:rPr>
          <w:rFonts w:asciiTheme="minorHAnsi" w:hAnsiTheme="minorHAnsi" w:cstheme="minorHAnsi"/>
          <w:b/>
        </w:rPr>
        <w:t>Caribbean:</w:t>
      </w:r>
    </w:p>
    <w:p w14:paraId="60291F75" w14:textId="77777777" w:rsidR="009C198D" w:rsidRPr="00D17C3C" w:rsidRDefault="009C198D" w:rsidP="009C198D">
      <w:pPr>
        <w:rPr>
          <w:rFonts w:asciiTheme="minorHAnsi" w:hAnsiTheme="minorHAnsi" w:cstheme="minorHAnsi"/>
        </w:rPr>
      </w:pPr>
    </w:p>
    <w:p w14:paraId="24A8A3EC" w14:textId="77777777" w:rsidR="009C198D" w:rsidRPr="00D17C3C" w:rsidRDefault="009C198D" w:rsidP="009C198D">
      <w:pPr>
        <w:rPr>
          <w:rFonts w:asciiTheme="minorHAnsi" w:hAnsiTheme="minorHAnsi" w:cstheme="minorHAnsi"/>
        </w:rPr>
      </w:pPr>
      <w:r w:rsidRPr="00D17C3C">
        <w:rPr>
          <w:rFonts w:asciiTheme="minorHAnsi" w:hAnsiTheme="minorHAnsi" w:cstheme="minorHAnsi"/>
        </w:rPr>
        <w:t xml:space="preserve">8. </w:t>
      </w:r>
      <w:r w:rsidRPr="00D17C3C">
        <w:rPr>
          <w:rFonts w:asciiTheme="minorHAnsi" w:hAnsiTheme="minorHAnsi" w:cstheme="minorHAnsi"/>
          <w:b/>
        </w:rPr>
        <w:t>Aimé Césaire</w:t>
      </w:r>
      <w:r w:rsidRPr="00D17C3C">
        <w:rPr>
          <w:rFonts w:asciiTheme="minorHAnsi" w:hAnsiTheme="minorHAnsi" w:cstheme="minorHAnsi"/>
        </w:rPr>
        <w:t xml:space="preserve">, (1913-2008), </w:t>
      </w:r>
      <w:r w:rsidRPr="00D17C3C">
        <w:rPr>
          <w:rFonts w:asciiTheme="minorHAnsi" w:hAnsiTheme="minorHAnsi" w:cstheme="minorHAnsi"/>
          <w:i/>
        </w:rPr>
        <w:t>Notebook of a Return to the Native Land</w:t>
      </w:r>
      <w:r w:rsidRPr="00D17C3C">
        <w:rPr>
          <w:rFonts w:asciiTheme="minorHAnsi" w:hAnsiTheme="minorHAnsi" w:cstheme="minorHAnsi"/>
        </w:rPr>
        <w:t xml:space="preserve"> (1939) and </w:t>
      </w:r>
      <w:r w:rsidRPr="00D17C3C">
        <w:rPr>
          <w:rFonts w:asciiTheme="minorHAnsi" w:hAnsiTheme="minorHAnsi" w:cstheme="minorHAnsi"/>
          <w:i/>
        </w:rPr>
        <w:t>Discourse on Colonialism</w:t>
      </w:r>
      <w:r w:rsidRPr="00D17C3C">
        <w:rPr>
          <w:rFonts w:asciiTheme="minorHAnsi" w:hAnsiTheme="minorHAnsi" w:cstheme="minorHAnsi"/>
        </w:rPr>
        <w:t xml:space="preserve"> (1955) (Martinique, trans. from French)</w:t>
      </w:r>
    </w:p>
    <w:p w14:paraId="74A55518" w14:textId="77777777" w:rsidR="009C198D" w:rsidRPr="00D17C3C" w:rsidRDefault="009C198D" w:rsidP="009C198D">
      <w:pPr>
        <w:rPr>
          <w:rFonts w:asciiTheme="minorHAnsi" w:hAnsiTheme="minorHAnsi" w:cstheme="minorHAnsi"/>
          <w:b/>
        </w:rPr>
      </w:pPr>
    </w:p>
    <w:p w14:paraId="05BE7B0D" w14:textId="77777777" w:rsidR="009C198D" w:rsidRPr="00D17C3C" w:rsidRDefault="009C198D" w:rsidP="009C198D">
      <w:pPr>
        <w:rPr>
          <w:rFonts w:asciiTheme="minorHAnsi" w:hAnsiTheme="minorHAnsi" w:cstheme="minorHAnsi"/>
          <w:b/>
        </w:rPr>
      </w:pPr>
      <w:r w:rsidRPr="00D17C3C">
        <w:rPr>
          <w:rFonts w:asciiTheme="minorHAnsi" w:hAnsiTheme="minorHAnsi" w:cstheme="minorHAnsi"/>
          <w:b/>
        </w:rPr>
        <w:t>South Asia:</w:t>
      </w:r>
    </w:p>
    <w:p w14:paraId="7783429D" w14:textId="77777777" w:rsidR="009C198D" w:rsidRPr="00D17C3C" w:rsidRDefault="009C198D" w:rsidP="009C198D">
      <w:pPr>
        <w:rPr>
          <w:rFonts w:asciiTheme="minorHAnsi" w:hAnsiTheme="minorHAnsi" w:cstheme="minorHAnsi"/>
        </w:rPr>
      </w:pPr>
    </w:p>
    <w:p w14:paraId="019F7747" w14:textId="77777777" w:rsidR="009C198D" w:rsidRPr="00D17C3C" w:rsidRDefault="009C198D" w:rsidP="009C198D">
      <w:pPr>
        <w:rPr>
          <w:rFonts w:asciiTheme="minorHAnsi" w:hAnsiTheme="minorHAnsi" w:cstheme="minorHAnsi"/>
        </w:rPr>
      </w:pPr>
      <w:r w:rsidRPr="00D17C3C">
        <w:rPr>
          <w:rFonts w:asciiTheme="minorHAnsi" w:hAnsiTheme="minorHAnsi" w:cstheme="minorHAnsi"/>
        </w:rPr>
        <w:t xml:space="preserve">9. </w:t>
      </w:r>
      <w:r w:rsidRPr="00D17C3C">
        <w:rPr>
          <w:rFonts w:asciiTheme="minorHAnsi" w:hAnsiTheme="minorHAnsi" w:cstheme="minorHAnsi"/>
          <w:b/>
        </w:rPr>
        <w:t>Premchand</w:t>
      </w:r>
      <w:r w:rsidRPr="00D17C3C">
        <w:rPr>
          <w:rFonts w:asciiTheme="minorHAnsi" w:hAnsiTheme="minorHAnsi" w:cstheme="minorHAnsi"/>
        </w:rPr>
        <w:t xml:space="preserve">, “The Chess Players” (1924, trans. from Hindi), </w:t>
      </w:r>
      <w:r w:rsidRPr="00D17C3C">
        <w:rPr>
          <w:rFonts w:asciiTheme="minorHAnsi" w:hAnsiTheme="minorHAnsi" w:cstheme="minorHAnsi"/>
          <w:b/>
        </w:rPr>
        <w:t>Saadat Hasan Manto</w:t>
      </w:r>
      <w:r w:rsidRPr="00D17C3C">
        <w:rPr>
          <w:rFonts w:asciiTheme="minorHAnsi" w:hAnsiTheme="minorHAnsi" w:cstheme="minorHAnsi"/>
        </w:rPr>
        <w:t xml:space="preserve">, “Toba Tek Singh” (1955, trans. from Urdu), and </w:t>
      </w:r>
      <w:r w:rsidRPr="00D17C3C">
        <w:rPr>
          <w:rFonts w:asciiTheme="minorHAnsi" w:hAnsiTheme="minorHAnsi" w:cstheme="minorHAnsi"/>
          <w:b/>
        </w:rPr>
        <w:t>Mahashweta Devi</w:t>
      </w:r>
      <w:r w:rsidRPr="00D17C3C">
        <w:rPr>
          <w:rFonts w:asciiTheme="minorHAnsi" w:hAnsiTheme="minorHAnsi" w:cstheme="minorHAnsi"/>
        </w:rPr>
        <w:t>, “Arjun” (1984, trans. from Bengali)</w:t>
      </w:r>
    </w:p>
    <w:p w14:paraId="5DAF842E" w14:textId="77777777" w:rsidR="009C198D" w:rsidRPr="00D17C3C" w:rsidRDefault="009C198D" w:rsidP="009C198D">
      <w:pPr>
        <w:rPr>
          <w:rFonts w:asciiTheme="minorHAnsi" w:hAnsiTheme="minorHAnsi" w:cstheme="minorHAnsi"/>
        </w:rPr>
      </w:pPr>
    </w:p>
    <w:p w14:paraId="316ECB0E" w14:textId="77777777" w:rsidR="009C198D" w:rsidRPr="00D17C3C" w:rsidRDefault="009C198D" w:rsidP="009C198D">
      <w:pPr>
        <w:rPr>
          <w:rFonts w:asciiTheme="minorHAnsi" w:hAnsiTheme="minorHAnsi" w:cstheme="minorHAnsi"/>
        </w:rPr>
      </w:pPr>
      <w:r w:rsidRPr="00D17C3C">
        <w:rPr>
          <w:rFonts w:asciiTheme="minorHAnsi" w:hAnsiTheme="minorHAnsi" w:cstheme="minorHAnsi"/>
        </w:rPr>
        <w:t xml:space="preserve">10. </w:t>
      </w:r>
      <w:r w:rsidRPr="00D17C3C">
        <w:rPr>
          <w:rFonts w:asciiTheme="minorHAnsi" w:hAnsiTheme="minorHAnsi" w:cstheme="minorHAnsi"/>
          <w:b/>
        </w:rPr>
        <w:t>U.R. Ananthamurthy</w:t>
      </w:r>
      <w:r w:rsidRPr="00D17C3C">
        <w:rPr>
          <w:rFonts w:asciiTheme="minorHAnsi" w:hAnsiTheme="minorHAnsi" w:cstheme="minorHAnsi"/>
        </w:rPr>
        <w:t xml:space="preserve">, </w:t>
      </w:r>
      <w:r w:rsidRPr="00D17C3C">
        <w:rPr>
          <w:rFonts w:asciiTheme="minorHAnsi" w:hAnsiTheme="minorHAnsi" w:cstheme="minorHAnsi"/>
          <w:i/>
        </w:rPr>
        <w:t xml:space="preserve">Samskara </w:t>
      </w:r>
      <w:r w:rsidRPr="00D17C3C">
        <w:rPr>
          <w:rFonts w:asciiTheme="minorHAnsi" w:hAnsiTheme="minorHAnsi" w:cstheme="minorHAnsi"/>
        </w:rPr>
        <w:t>(1976 trans. by AK Ramanujan, trans. from Kannada)</w:t>
      </w:r>
    </w:p>
    <w:p w14:paraId="02709E13" w14:textId="77777777" w:rsidR="009C198D" w:rsidRPr="00D17C3C" w:rsidRDefault="009C198D" w:rsidP="009C198D">
      <w:pPr>
        <w:rPr>
          <w:rFonts w:asciiTheme="minorHAnsi" w:hAnsiTheme="minorHAnsi" w:cstheme="minorHAnsi"/>
        </w:rPr>
      </w:pPr>
    </w:p>
    <w:p w14:paraId="356CE50B" w14:textId="77777777" w:rsidR="009C198D" w:rsidRPr="00D17C3C" w:rsidRDefault="009C198D" w:rsidP="009C198D">
      <w:pPr>
        <w:rPr>
          <w:rFonts w:asciiTheme="minorHAnsi" w:hAnsiTheme="minorHAnsi" w:cstheme="minorHAnsi"/>
        </w:rPr>
      </w:pPr>
      <w:r w:rsidRPr="00D17C3C">
        <w:rPr>
          <w:rFonts w:asciiTheme="minorHAnsi" w:hAnsiTheme="minorHAnsi" w:cstheme="minorHAnsi"/>
        </w:rPr>
        <w:lastRenderedPageBreak/>
        <w:t xml:space="preserve">11. </w:t>
      </w:r>
      <w:r w:rsidRPr="00D17C3C">
        <w:rPr>
          <w:rFonts w:asciiTheme="minorHAnsi" w:hAnsiTheme="minorHAnsi" w:cstheme="minorHAnsi"/>
          <w:b/>
        </w:rPr>
        <w:t>Intizar Husain</w:t>
      </w:r>
      <w:r w:rsidRPr="00D17C3C">
        <w:rPr>
          <w:rFonts w:asciiTheme="minorHAnsi" w:hAnsiTheme="minorHAnsi" w:cstheme="minorHAnsi"/>
        </w:rPr>
        <w:t xml:space="preserve">, </w:t>
      </w:r>
      <w:r w:rsidRPr="00D17C3C">
        <w:rPr>
          <w:rFonts w:asciiTheme="minorHAnsi" w:hAnsiTheme="minorHAnsi" w:cstheme="minorHAnsi"/>
          <w:i/>
        </w:rPr>
        <w:t xml:space="preserve">Basti </w:t>
      </w:r>
      <w:r w:rsidRPr="00D17C3C">
        <w:rPr>
          <w:rFonts w:asciiTheme="minorHAnsi" w:hAnsiTheme="minorHAnsi" w:cstheme="minorHAnsi"/>
        </w:rPr>
        <w:t>(1979, trans from Urdu)</w:t>
      </w:r>
    </w:p>
    <w:p w14:paraId="2D9B9BEF" w14:textId="77777777" w:rsidR="009C198D" w:rsidRPr="00D17C3C" w:rsidRDefault="009C198D" w:rsidP="009C198D">
      <w:pPr>
        <w:rPr>
          <w:rFonts w:asciiTheme="minorHAnsi" w:hAnsiTheme="minorHAnsi" w:cstheme="minorHAnsi"/>
        </w:rPr>
      </w:pPr>
    </w:p>
    <w:p w14:paraId="45B9EE80" w14:textId="77777777" w:rsidR="009C198D" w:rsidRPr="00D17C3C" w:rsidRDefault="009C198D" w:rsidP="009C198D">
      <w:pPr>
        <w:rPr>
          <w:rFonts w:asciiTheme="minorHAnsi" w:hAnsiTheme="minorHAnsi" w:cstheme="minorHAnsi"/>
        </w:rPr>
      </w:pPr>
      <w:r w:rsidRPr="00D17C3C">
        <w:rPr>
          <w:rFonts w:asciiTheme="minorHAnsi" w:hAnsiTheme="minorHAnsi" w:cstheme="minorHAnsi"/>
        </w:rPr>
        <w:t xml:space="preserve">12. </w:t>
      </w:r>
      <w:r w:rsidRPr="00D17C3C">
        <w:rPr>
          <w:rFonts w:asciiTheme="minorHAnsi" w:hAnsiTheme="minorHAnsi" w:cstheme="minorHAnsi"/>
          <w:b/>
        </w:rPr>
        <w:t>Kamala Suraya</w:t>
      </w:r>
      <w:r w:rsidRPr="00D17C3C">
        <w:rPr>
          <w:rFonts w:asciiTheme="minorHAnsi" w:hAnsiTheme="minorHAnsi" w:cstheme="minorHAnsi"/>
        </w:rPr>
        <w:t xml:space="preserve">, </w:t>
      </w:r>
      <w:r w:rsidRPr="00D17C3C">
        <w:rPr>
          <w:rFonts w:asciiTheme="minorHAnsi" w:hAnsiTheme="minorHAnsi" w:cstheme="minorHAnsi"/>
          <w:i/>
        </w:rPr>
        <w:t xml:space="preserve">Ente Katha </w:t>
      </w:r>
      <w:r w:rsidRPr="00D17C3C">
        <w:rPr>
          <w:rFonts w:asciiTheme="minorHAnsi" w:hAnsiTheme="minorHAnsi" w:cstheme="minorHAnsi"/>
        </w:rPr>
        <w:t>(1973, trans from Malayalam by the author as “My Story”)</w:t>
      </w:r>
    </w:p>
    <w:p w14:paraId="08FF73B4" w14:textId="77777777" w:rsidR="009C198D" w:rsidRPr="00D17C3C" w:rsidRDefault="009C198D" w:rsidP="009C198D">
      <w:pPr>
        <w:rPr>
          <w:rFonts w:asciiTheme="minorHAnsi" w:hAnsiTheme="minorHAnsi" w:cstheme="minorHAnsi"/>
        </w:rPr>
      </w:pPr>
    </w:p>
    <w:p w14:paraId="4B0673A4" w14:textId="77777777" w:rsidR="009C198D" w:rsidRPr="00D17C3C" w:rsidRDefault="009C198D" w:rsidP="009C198D">
      <w:pPr>
        <w:rPr>
          <w:rFonts w:asciiTheme="minorHAnsi" w:hAnsiTheme="minorHAnsi" w:cstheme="minorHAnsi"/>
          <w:color w:val="222222"/>
          <w:highlight w:val="white"/>
        </w:rPr>
      </w:pPr>
      <w:r w:rsidRPr="00D17C3C">
        <w:rPr>
          <w:rFonts w:asciiTheme="minorHAnsi" w:hAnsiTheme="minorHAnsi" w:cstheme="minorHAnsi"/>
        </w:rPr>
        <w:t xml:space="preserve">13. </w:t>
      </w:r>
      <w:r w:rsidRPr="00D17C3C">
        <w:rPr>
          <w:rFonts w:asciiTheme="minorHAnsi" w:hAnsiTheme="minorHAnsi" w:cstheme="minorHAnsi"/>
          <w:b/>
        </w:rPr>
        <w:t>Benyamin</w:t>
      </w:r>
      <w:r w:rsidRPr="00D17C3C">
        <w:rPr>
          <w:rFonts w:asciiTheme="minorHAnsi" w:hAnsiTheme="minorHAnsi" w:cstheme="minorHAnsi"/>
        </w:rPr>
        <w:t xml:space="preserve">, </w:t>
      </w:r>
      <w:r w:rsidRPr="00D17C3C">
        <w:rPr>
          <w:rFonts w:asciiTheme="minorHAnsi" w:hAnsiTheme="minorHAnsi" w:cstheme="minorHAnsi"/>
          <w:i/>
          <w:color w:val="222222"/>
          <w:highlight w:val="white"/>
        </w:rPr>
        <w:t xml:space="preserve">Aadujeevitham </w:t>
      </w:r>
      <w:r w:rsidRPr="00D17C3C">
        <w:rPr>
          <w:rFonts w:asciiTheme="minorHAnsi" w:hAnsiTheme="minorHAnsi" w:cstheme="minorHAnsi"/>
          <w:color w:val="222222"/>
          <w:highlight w:val="white"/>
        </w:rPr>
        <w:t>(2008, trans from Malayalam as “Goat Days”)</w:t>
      </w:r>
    </w:p>
    <w:p w14:paraId="518F3DB5" w14:textId="77777777" w:rsidR="009C198D" w:rsidRPr="00D17C3C" w:rsidRDefault="009C198D" w:rsidP="009C198D">
      <w:pPr>
        <w:rPr>
          <w:rFonts w:asciiTheme="minorHAnsi" w:hAnsiTheme="minorHAnsi" w:cstheme="minorHAnsi"/>
          <w:color w:val="222222"/>
          <w:highlight w:val="white"/>
        </w:rPr>
      </w:pPr>
    </w:p>
    <w:p w14:paraId="7F3F2E81" w14:textId="77777777" w:rsidR="009C198D" w:rsidRPr="00D17C3C" w:rsidRDefault="009C198D" w:rsidP="009C198D">
      <w:pPr>
        <w:rPr>
          <w:rFonts w:asciiTheme="minorHAnsi" w:hAnsiTheme="minorHAnsi" w:cstheme="minorHAnsi"/>
        </w:rPr>
      </w:pPr>
      <w:r w:rsidRPr="00D17C3C">
        <w:rPr>
          <w:rFonts w:asciiTheme="minorHAnsi" w:hAnsiTheme="minorHAnsi" w:cstheme="minorHAnsi"/>
        </w:rPr>
        <w:t xml:space="preserve">14. </w:t>
      </w:r>
      <w:r w:rsidRPr="00D17C3C">
        <w:rPr>
          <w:rFonts w:asciiTheme="minorHAnsi" w:hAnsiTheme="minorHAnsi" w:cstheme="minorHAnsi"/>
          <w:b/>
        </w:rPr>
        <w:t>Vivek Shahnbag</w:t>
      </w:r>
      <w:r w:rsidRPr="00D17C3C">
        <w:rPr>
          <w:rFonts w:asciiTheme="minorHAnsi" w:hAnsiTheme="minorHAnsi" w:cstheme="minorHAnsi"/>
        </w:rPr>
        <w:t xml:space="preserve">, </w:t>
      </w:r>
      <w:r w:rsidRPr="00D17C3C">
        <w:rPr>
          <w:rFonts w:asciiTheme="minorHAnsi" w:hAnsiTheme="minorHAnsi" w:cstheme="minorHAnsi"/>
          <w:i/>
        </w:rPr>
        <w:t xml:space="preserve">Ghachar Ghochar </w:t>
      </w:r>
      <w:r w:rsidRPr="00D17C3C">
        <w:rPr>
          <w:rFonts w:asciiTheme="minorHAnsi" w:hAnsiTheme="minorHAnsi" w:cstheme="minorHAnsi"/>
        </w:rPr>
        <w:t xml:space="preserve">(2017, trans from Kannada) </w:t>
      </w:r>
    </w:p>
    <w:p w14:paraId="35E7FE54" w14:textId="77777777" w:rsidR="009C198D" w:rsidRPr="00D17C3C" w:rsidRDefault="009C198D" w:rsidP="009C198D">
      <w:pPr>
        <w:rPr>
          <w:rFonts w:asciiTheme="minorHAnsi" w:hAnsiTheme="minorHAnsi" w:cstheme="minorHAnsi"/>
        </w:rPr>
      </w:pPr>
    </w:p>
    <w:p w14:paraId="2014B2E9" w14:textId="77777777" w:rsidR="009C198D" w:rsidRPr="00D17C3C" w:rsidRDefault="009C198D" w:rsidP="009C198D">
      <w:pPr>
        <w:rPr>
          <w:rFonts w:asciiTheme="minorHAnsi" w:hAnsiTheme="minorHAnsi" w:cstheme="minorHAnsi"/>
          <w:color w:val="222222"/>
          <w:highlight w:val="white"/>
        </w:rPr>
      </w:pPr>
    </w:p>
    <w:p w14:paraId="552058AE" w14:textId="77777777" w:rsidR="009C198D" w:rsidRPr="00D17C3C" w:rsidRDefault="009C198D" w:rsidP="009C198D">
      <w:pPr>
        <w:spacing w:before="480"/>
        <w:rPr>
          <w:rFonts w:asciiTheme="minorHAnsi" w:hAnsiTheme="minorHAnsi" w:cstheme="minorHAnsi"/>
        </w:rPr>
      </w:pPr>
    </w:p>
    <w:p w14:paraId="54F6E25A" w14:textId="77777777" w:rsidR="009C198D" w:rsidRPr="00D17C3C" w:rsidRDefault="009C198D" w:rsidP="009C198D">
      <w:pPr>
        <w:rPr>
          <w:rFonts w:asciiTheme="minorHAnsi" w:hAnsiTheme="minorHAnsi" w:cstheme="minorHAnsi"/>
        </w:rPr>
      </w:pPr>
    </w:p>
    <w:bookmarkEnd w:id="0"/>
    <w:p w14:paraId="1E567A0D" w14:textId="77777777" w:rsidR="00A35EB8" w:rsidRPr="00D17C3C" w:rsidRDefault="00A35EB8">
      <w:pPr>
        <w:rPr>
          <w:rFonts w:asciiTheme="minorHAnsi" w:hAnsiTheme="minorHAnsi" w:cstheme="minorHAnsi"/>
          <w:color w:val="FF0000"/>
        </w:rPr>
      </w:pPr>
    </w:p>
    <w:sectPr w:rsidR="00A35EB8" w:rsidRPr="00D17C3C">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FBA37" w14:textId="77777777" w:rsidR="004E6BFB" w:rsidRDefault="004E6BFB" w:rsidP="00757C08">
      <w:r>
        <w:separator/>
      </w:r>
    </w:p>
  </w:endnote>
  <w:endnote w:type="continuationSeparator" w:id="0">
    <w:p w14:paraId="64A8F35B" w14:textId="77777777" w:rsidR="004E6BFB" w:rsidRDefault="004E6BFB" w:rsidP="00757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Roboto">
    <w:altName w:val="Arial"/>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5CD2B6" w14:textId="77777777" w:rsidR="004E6BFB" w:rsidRDefault="004E6BFB" w:rsidP="00757C08">
      <w:r>
        <w:separator/>
      </w:r>
    </w:p>
  </w:footnote>
  <w:footnote w:type="continuationSeparator" w:id="0">
    <w:p w14:paraId="5FC87F01" w14:textId="77777777" w:rsidR="004E6BFB" w:rsidRDefault="004E6BFB" w:rsidP="00757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8803658"/>
      <w:docPartObj>
        <w:docPartGallery w:val="Page Numbers (Top of Page)"/>
        <w:docPartUnique/>
      </w:docPartObj>
    </w:sdtPr>
    <w:sdtEndPr>
      <w:rPr>
        <w:noProof/>
      </w:rPr>
    </w:sdtEndPr>
    <w:sdtContent>
      <w:p w14:paraId="693529CD" w14:textId="0CD54C25" w:rsidR="006A71C0" w:rsidRDefault="006A71C0">
        <w:pPr>
          <w:pStyle w:val="Header"/>
          <w:jc w:val="right"/>
        </w:pPr>
        <w:r>
          <w:fldChar w:fldCharType="begin"/>
        </w:r>
        <w:r>
          <w:instrText xml:space="preserve"> PAGE   \* MERGEFORMAT </w:instrText>
        </w:r>
        <w:r>
          <w:fldChar w:fldCharType="separate"/>
        </w:r>
        <w:r w:rsidR="00C218B4">
          <w:rPr>
            <w:noProof/>
          </w:rPr>
          <w:t>2</w:t>
        </w:r>
        <w:r>
          <w:rPr>
            <w:noProof/>
          </w:rPr>
          <w:fldChar w:fldCharType="end"/>
        </w:r>
      </w:p>
    </w:sdtContent>
  </w:sdt>
  <w:p w14:paraId="65168262" w14:textId="77777777" w:rsidR="006A71C0" w:rsidRDefault="006A71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C4A65"/>
    <w:multiLevelType w:val="hybridMultilevel"/>
    <w:tmpl w:val="1912225E"/>
    <w:lvl w:ilvl="0" w:tplc="25800968">
      <w:start w:val="16"/>
      <w:numFmt w:val="decimal"/>
      <w:lvlText w:val="%1."/>
      <w:lvlJc w:val="left"/>
      <w:pPr>
        <w:tabs>
          <w:tab w:val="num" w:pos="780"/>
        </w:tabs>
        <w:ind w:left="780" w:hanging="4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07398C"/>
    <w:multiLevelType w:val="hybridMultilevel"/>
    <w:tmpl w:val="A97EC9B2"/>
    <w:lvl w:ilvl="0" w:tplc="3B629F2A">
      <w:start w:val="16"/>
      <w:numFmt w:val="decimal"/>
      <w:lvlText w:val="%1."/>
      <w:lvlJc w:val="left"/>
      <w:pPr>
        <w:tabs>
          <w:tab w:val="num" w:pos="780"/>
        </w:tabs>
        <w:ind w:left="780" w:hanging="4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0A1281"/>
    <w:multiLevelType w:val="hybridMultilevel"/>
    <w:tmpl w:val="96BACB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D73AC2"/>
    <w:multiLevelType w:val="multilevel"/>
    <w:tmpl w:val="A83EF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983BB2"/>
    <w:multiLevelType w:val="hybridMultilevel"/>
    <w:tmpl w:val="F51E4000"/>
    <w:lvl w:ilvl="0" w:tplc="192E71B0">
      <w:start w:val="16"/>
      <w:numFmt w:val="decimal"/>
      <w:lvlText w:val="%1."/>
      <w:lvlJc w:val="left"/>
      <w:pPr>
        <w:tabs>
          <w:tab w:val="num" w:pos="780"/>
        </w:tabs>
        <w:ind w:left="780" w:hanging="4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A1812C0"/>
    <w:multiLevelType w:val="hybridMultilevel"/>
    <w:tmpl w:val="1E841176"/>
    <w:lvl w:ilvl="0" w:tplc="012AF156">
      <w:start w:val="16"/>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A8C77DA"/>
    <w:multiLevelType w:val="hybridMultilevel"/>
    <w:tmpl w:val="B6D8F3A4"/>
    <w:lvl w:ilvl="0" w:tplc="520C19CA">
      <w:start w:val="16"/>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F8D739B"/>
    <w:multiLevelType w:val="hybridMultilevel"/>
    <w:tmpl w:val="8E2E082C"/>
    <w:lvl w:ilvl="0" w:tplc="5726A4BE">
      <w:start w:val="17"/>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03E0100"/>
    <w:multiLevelType w:val="hybridMultilevel"/>
    <w:tmpl w:val="412CB982"/>
    <w:lvl w:ilvl="0" w:tplc="D862E808">
      <w:start w:val="18"/>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5D255A7"/>
    <w:multiLevelType w:val="multilevel"/>
    <w:tmpl w:val="7C6EE7D6"/>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5"/>
  </w:num>
  <w:num w:numId="2">
    <w:abstractNumId w:val="1"/>
  </w:num>
  <w:num w:numId="3">
    <w:abstractNumId w:val="0"/>
  </w:num>
  <w:num w:numId="4">
    <w:abstractNumId w:val="6"/>
  </w:num>
  <w:num w:numId="5">
    <w:abstractNumId w:val="4"/>
  </w:num>
  <w:num w:numId="6">
    <w:abstractNumId w:val="7"/>
  </w:num>
  <w:num w:numId="7">
    <w:abstractNumId w:val="8"/>
  </w:num>
  <w:num w:numId="8">
    <w:abstractNumId w:val="9"/>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B85"/>
    <w:rsid w:val="00004DDA"/>
    <w:rsid w:val="00004F15"/>
    <w:rsid w:val="0008012B"/>
    <w:rsid w:val="00081A81"/>
    <w:rsid w:val="000B15DE"/>
    <w:rsid w:val="000C782C"/>
    <w:rsid w:val="000D1C3B"/>
    <w:rsid w:val="00101787"/>
    <w:rsid w:val="001627C9"/>
    <w:rsid w:val="001A481A"/>
    <w:rsid w:val="001C3B22"/>
    <w:rsid w:val="001D6036"/>
    <w:rsid w:val="002101E6"/>
    <w:rsid w:val="00235471"/>
    <w:rsid w:val="002C1C2F"/>
    <w:rsid w:val="002E6195"/>
    <w:rsid w:val="0035697F"/>
    <w:rsid w:val="003766F0"/>
    <w:rsid w:val="003A437E"/>
    <w:rsid w:val="003B5E5A"/>
    <w:rsid w:val="003D2B85"/>
    <w:rsid w:val="003F0AB6"/>
    <w:rsid w:val="003F7676"/>
    <w:rsid w:val="00427E41"/>
    <w:rsid w:val="00433E4D"/>
    <w:rsid w:val="00444564"/>
    <w:rsid w:val="00464F8D"/>
    <w:rsid w:val="00487AED"/>
    <w:rsid w:val="004A50D2"/>
    <w:rsid w:val="004C5541"/>
    <w:rsid w:val="004E0C13"/>
    <w:rsid w:val="004E31BA"/>
    <w:rsid w:val="004E6BFB"/>
    <w:rsid w:val="00510AB4"/>
    <w:rsid w:val="0053360B"/>
    <w:rsid w:val="00572DC8"/>
    <w:rsid w:val="00613BB7"/>
    <w:rsid w:val="00684529"/>
    <w:rsid w:val="006A6C76"/>
    <w:rsid w:val="006A71C0"/>
    <w:rsid w:val="006B5859"/>
    <w:rsid w:val="006F48CA"/>
    <w:rsid w:val="00702975"/>
    <w:rsid w:val="007429CD"/>
    <w:rsid w:val="00757C08"/>
    <w:rsid w:val="007777A5"/>
    <w:rsid w:val="00787CEB"/>
    <w:rsid w:val="00803A38"/>
    <w:rsid w:val="00824C10"/>
    <w:rsid w:val="00832AEF"/>
    <w:rsid w:val="00840BED"/>
    <w:rsid w:val="008436CE"/>
    <w:rsid w:val="008636A2"/>
    <w:rsid w:val="00874458"/>
    <w:rsid w:val="00897933"/>
    <w:rsid w:val="008B38BC"/>
    <w:rsid w:val="008E38AC"/>
    <w:rsid w:val="009045A9"/>
    <w:rsid w:val="00962457"/>
    <w:rsid w:val="0099047F"/>
    <w:rsid w:val="009C198D"/>
    <w:rsid w:val="009C5120"/>
    <w:rsid w:val="009E6E93"/>
    <w:rsid w:val="009F0A5C"/>
    <w:rsid w:val="00A35EB8"/>
    <w:rsid w:val="00A72C18"/>
    <w:rsid w:val="00A815D9"/>
    <w:rsid w:val="00A950D2"/>
    <w:rsid w:val="00AA6633"/>
    <w:rsid w:val="00B025B9"/>
    <w:rsid w:val="00B41449"/>
    <w:rsid w:val="00B558FD"/>
    <w:rsid w:val="00B66813"/>
    <w:rsid w:val="00B75F49"/>
    <w:rsid w:val="00BA0554"/>
    <w:rsid w:val="00BC2689"/>
    <w:rsid w:val="00BF2D01"/>
    <w:rsid w:val="00C039AD"/>
    <w:rsid w:val="00C218B4"/>
    <w:rsid w:val="00C36B15"/>
    <w:rsid w:val="00C6142C"/>
    <w:rsid w:val="00C90FC8"/>
    <w:rsid w:val="00D17C3C"/>
    <w:rsid w:val="00D225E7"/>
    <w:rsid w:val="00D25B2D"/>
    <w:rsid w:val="00D336F3"/>
    <w:rsid w:val="00D8671F"/>
    <w:rsid w:val="00D87C79"/>
    <w:rsid w:val="00DC4954"/>
    <w:rsid w:val="00DE23FE"/>
    <w:rsid w:val="00DF0513"/>
    <w:rsid w:val="00E9041B"/>
    <w:rsid w:val="00EF547F"/>
    <w:rsid w:val="00F20D1B"/>
    <w:rsid w:val="00F73C77"/>
    <w:rsid w:val="00F7460D"/>
    <w:rsid w:val="00FA4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C0658D"/>
  <w15:chartTrackingRefBased/>
  <w15:docId w15:val="{6EFA9570-E155-44E2-8AEF-FF9C7293F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3B22"/>
    <w:rPr>
      <w:sz w:val="24"/>
      <w:szCs w:val="24"/>
    </w:rPr>
  </w:style>
  <w:style w:type="paragraph" w:styleId="Heading1">
    <w:name w:val="heading 1"/>
    <w:basedOn w:val="Normal"/>
    <w:next w:val="Normal"/>
    <w:link w:val="Heading1Char"/>
    <w:qFormat/>
    <w:pPr>
      <w:keepNext/>
      <w:jc w:val="center"/>
      <w:outlineLvl w:val="0"/>
    </w:pPr>
    <w:rPr>
      <w:b/>
      <w:bCs/>
    </w:rPr>
  </w:style>
  <w:style w:type="paragraph" w:styleId="Heading2">
    <w:name w:val="heading 2"/>
    <w:basedOn w:val="Normal"/>
    <w:next w:val="Normal"/>
    <w:link w:val="Heading2Char"/>
    <w:qFormat/>
    <w:pPr>
      <w:keepNext/>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5F49"/>
    <w:rPr>
      <w:b/>
      <w:bCs/>
      <w:sz w:val="24"/>
      <w:szCs w:val="24"/>
    </w:rPr>
  </w:style>
  <w:style w:type="character" w:customStyle="1" w:styleId="Heading2Char">
    <w:name w:val="Heading 2 Char"/>
    <w:link w:val="Heading2"/>
    <w:rsid w:val="00B75F49"/>
    <w:rPr>
      <w:i/>
      <w:iCs/>
      <w:sz w:val="24"/>
      <w:szCs w:val="24"/>
    </w:rPr>
  </w:style>
  <w:style w:type="character" w:styleId="CommentReference">
    <w:name w:val="annotation reference"/>
    <w:uiPriority w:val="99"/>
    <w:semiHidden/>
    <w:unhideWhenUsed/>
    <w:rsid w:val="00B75F49"/>
    <w:rPr>
      <w:sz w:val="16"/>
      <w:szCs w:val="16"/>
    </w:rPr>
  </w:style>
  <w:style w:type="paragraph" w:styleId="CommentText">
    <w:name w:val="annotation text"/>
    <w:basedOn w:val="Normal"/>
    <w:link w:val="CommentTextChar"/>
    <w:uiPriority w:val="99"/>
    <w:unhideWhenUsed/>
    <w:rsid w:val="00B75F49"/>
    <w:rPr>
      <w:sz w:val="20"/>
      <w:szCs w:val="20"/>
    </w:rPr>
  </w:style>
  <w:style w:type="character" w:customStyle="1" w:styleId="CommentTextChar">
    <w:name w:val="Comment Text Char"/>
    <w:basedOn w:val="DefaultParagraphFont"/>
    <w:link w:val="CommentText"/>
    <w:uiPriority w:val="99"/>
    <w:rsid w:val="00B75F49"/>
  </w:style>
  <w:style w:type="paragraph" w:styleId="ListParagraph">
    <w:name w:val="List Paragraph"/>
    <w:basedOn w:val="Normal"/>
    <w:uiPriority w:val="34"/>
    <w:qFormat/>
    <w:rsid w:val="004E31BA"/>
    <w:pPr>
      <w:ind w:left="720"/>
      <w:contextualSpacing/>
    </w:pPr>
    <w:rPr>
      <w:rFonts w:eastAsia="MS Mincho"/>
    </w:rPr>
  </w:style>
  <w:style w:type="paragraph" w:customStyle="1" w:styleId="flush">
    <w:name w:val="flush"/>
    <w:rsid w:val="00684529"/>
    <w:pPr>
      <w:jc w:val="both"/>
    </w:pPr>
    <w:rPr>
      <w:rFonts w:ascii="Courier" w:hAnsi="Courier"/>
      <w:sz w:val="24"/>
    </w:rPr>
  </w:style>
  <w:style w:type="paragraph" w:styleId="Header">
    <w:name w:val="header"/>
    <w:basedOn w:val="Normal"/>
    <w:link w:val="HeaderChar"/>
    <w:uiPriority w:val="99"/>
    <w:unhideWhenUsed/>
    <w:rsid w:val="00757C08"/>
    <w:pPr>
      <w:tabs>
        <w:tab w:val="center" w:pos="4680"/>
        <w:tab w:val="right" w:pos="9360"/>
      </w:tabs>
    </w:pPr>
  </w:style>
  <w:style w:type="character" w:customStyle="1" w:styleId="HeaderChar">
    <w:name w:val="Header Char"/>
    <w:basedOn w:val="DefaultParagraphFont"/>
    <w:link w:val="Header"/>
    <w:uiPriority w:val="99"/>
    <w:rsid w:val="00757C08"/>
    <w:rPr>
      <w:sz w:val="24"/>
      <w:szCs w:val="24"/>
    </w:rPr>
  </w:style>
  <w:style w:type="paragraph" w:styleId="Footer">
    <w:name w:val="footer"/>
    <w:basedOn w:val="Normal"/>
    <w:link w:val="FooterChar"/>
    <w:uiPriority w:val="99"/>
    <w:unhideWhenUsed/>
    <w:rsid w:val="00757C08"/>
    <w:pPr>
      <w:tabs>
        <w:tab w:val="center" w:pos="4680"/>
        <w:tab w:val="right" w:pos="9360"/>
      </w:tabs>
    </w:pPr>
  </w:style>
  <w:style w:type="character" w:customStyle="1" w:styleId="FooterChar">
    <w:name w:val="Footer Char"/>
    <w:basedOn w:val="DefaultParagraphFont"/>
    <w:link w:val="Footer"/>
    <w:uiPriority w:val="99"/>
    <w:rsid w:val="00757C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28600">
      <w:bodyDiv w:val="1"/>
      <w:marLeft w:val="0"/>
      <w:marRight w:val="0"/>
      <w:marTop w:val="0"/>
      <w:marBottom w:val="0"/>
      <w:divBdr>
        <w:top w:val="none" w:sz="0" w:space="0" w:color="auto"/>
        <w:left w:val="none" w:sz="0" w:space="0" w:color="auto"/>
        <w:bottom w:val="none" w:sz="0" w:space="0" w:color="auto"/>
        <w:right w:val="none" w:sz="0" w:space="0" w:color="auto"/>
      </w:divBdr>
    </w:div>
    <w:div w:id="476725147">
      <w:bodyDiv w:val="1"/>
      <w:marLeft w:val="0"/>
      <w:marRight w:val="0"/>
      <w:marTop w:val="0"/>
      <w:marBottom w:val="0"/>
      <w:divBdr>
        <w:top w:val="none" w:sz="0" w:space="0" w:color="auto"/>
        <w:left w:val="none" w:sz="0" w:space="0" w:color="auto"/>
        <w:bottom w:val="none" w:sz="0" w:space="0" w:color="auto"/>
        <w:right w:val="none" w:sz="0" w:space="0" w:color="auto"/>
      </w:divBdr>
    </w:div>
    <w:div w:id="551160136">
      <w:bodyDiv w:val="1"/>
      <w:marLeft w:val="0"/>
      <w:marRight w:val="0"/>
      <w:marTop w:val="0"/>
      <w:marBottom w:val="0"/>
      <w:divBdr>
        <w:top w:val="none" w:sz="0" w:space="0" w:color="auto"/>
        <w:left w:val="none" w:sz="0" w:space="0" w:color="auto"/>
        <w:bottom w:val="none" w:sz="0" w:space="0" w:color="auto"/>
        <w:right w:val="none" w:sz="0" w:space="0" w:color="auto"/>
      </w:divBdr>
    </w:div>
    <w:div w:id="120444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5714</Words>
  <Characters>32576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Reading Lists for M</vt:lpstr>
    </vt:vector>
  </TitlesOfParts>
  <Company>University of Arizona</Company>
  <LinksUpToDate>false</LinksUpToDate>
  <CharactersWithSpaces>38214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Lists for M</dc:title>
  <dc:subject/>
  <dc:creator>English Department</dc:creator>
  <cp:keywords/>
  <cp:lastModifiedBy>Simon, Marcia L - (mmarma)</cp:lastModifiedBy>
  <cp:revision>2</cp:revision>
  <cp:lastPrinted>2019-09-30T21:23:00Z</cp:lastPrinted>
  <dcterms:created xsi:type="dcterms:W3CDTF">2019-11-21T22:47:00Z</dcterms:created>
  <dcterms:modified xsi:type="dcterms:W3CDTF">2019-11-21T22:47:00Z</dcterms:modified>
</cp:coreProperties>
</file>