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November 12th</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w:t>
      </w:r>
      <w:commentRangeStart w:id="0"/>
      <w:commentRangeStart w:id="1"/>
      <w:commentRangeStart w:id="2"/>
      <w:commentRangeStart w:id="3"/>
      <w:commentRangeStart w:id="4"/>
      <w:commentRangeStart w:id="5"/>
      <w:commentRangeStart w:id="6"/>
      <w:r w:rsidDel="00000000" w:rsidR="00000000" w:rsidRPr="00000000">
        <w:rPr>
          <w:rtl w:val="0"/>
        </w:rPr>
        <w:t xml:space="preserve">dz</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Claire, Leah, Jazzie, Alyx, Hannah Issac, Hannah Rego, Martin, Kelli, Mary, Leah, Janelle, Caleb,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highlight w:val="magenta"/>
          <w:u w:val="single"/>
          <w:rtl w:val="0"/>
        </w:rPr>
        <w:t xml:space="preserve">AGENDA:</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u w:val="single"/>
        </w:rPr>
      </w:pPr>
      <w:commentRangeStart w:id="7"/>
      <w:commentRangeStart w:id="8"/>
      <w:hyperlink r:id="rId8">
        <w:r w:rsidDel="00000000" w:rsidR="00000000" w:rsidRPr="00000000">
          <w:rPr>
            <w:b w:val="1"/>
            <w:color w:val="1155cc"/>
            <w:u w:val="single"/>
            <w:rtl w:val="0"/>
          </w:rPr>
          <w:t xml:space="preserve">Online Access Statement</w:t>
        </w:r>
      </w:hyperlink>
      <w:commentRangeEnd w:id="7"/>
      <w:r w:rsidDel="00000000" w:rsidR="00000000" w:rsidRPr="00000000">
        <w:commentReference w:id="7"/>
      </w:r>
      <w:commentRangeEnd w:id="8"/>
      <w:r w:rsidDel="00000000" w:rsidR="00000000" w:rsidRPr="00000000">
        <w:commentReference w:id="8"/>
      </w:r>
      <w:r w:rsidDel="00000000" w:rsidR="00000000" w:rsidRPr="00000000">
        <w:rPr>
          <w:rtl w:val="0"/>
        </w:rPr>
        <w:t xml:space="preserve"> (template provided by the </w:t>
      </w:r>
      <w:commentRangeStart w:id="9"/>
      <w:commentRangeStart w:id="10"/>
      <w:commentRangeStart w:id="11"/>
      <w:r w:rsidDel="00000000" w:rsidR="00000000" w:rsidRPr="00000000">
        <w:rPr>
          <w:rtl w:val="0"/>
        </w:rPr>
        <w:t xml:space="preserve">UA Disability Cultural Center</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pageBreakBefore w:val="0"/>
        <w:numPr>
          <w:ilvl w:val="0"/>
          <w:numId w:val="4"/>
        </w:numPr>
        <w:ind w:left="720" w:hanging="360"/>
        <w:rPr/>
      </w:pPr>
      <w:r w:rsidDel="00000000" w:rsidR="00000000" w:rsidRPr="00000000">
        <w:rPr>
          <w:rtl w:val="0"/>
        </w:rPr>
        <w:t xml:space="preserve">Exist in the space in whatever ways are most comfortable to you</w:t>
      </w:r>
    </w:p>
    <w:p w:rsidR="00000000" w:rsidDel="00000000" w:rsidP="00000000" w:rsidRDefault="00000000" w:rsidRPr="00000000" w14:paraId="00000011">
      <w:pPr>
        <w:pageBreakBefore w:val="0"/>
        <w:numPr>
          <w:ilvl w:val="0"/>
          <w:numId w:val="4"/>
        </w:numPr>
        <w:ind w:left="720" w:hanging="360"/>
        <w:rPr>
          <w:u w:val="none"/>
        </w:rPr>
      </w:pPr>
      <w:r w:rsidDel="00000000" w:rsidR="00000000" w:rsidRPr="00000000">
        <w:rPr>
          <w:rtl w:val="0"/>
        </w:rPr>
        <w:t xml:space="preserve">Please state your name when speaking to assist the captioner (e.g., “Alyx is speaking”)</w:t>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Allow others to fully finish their thoughts before beginning to speak</w:t>
      </w:r>
      <w:r w:rsidDel="00000000" w:rsidR="00000000" w:rsidRPr="00000000">
        <w:rPr>
          <w:rtl w:val="0"/>
        </w:rPr>
      </w:r>
    </w:p>
    <w:p w:rsidR="00000000" w:rsidDel="00000000" w:rsidP="00000000" w:rsidRDefault="00000000" w:rsidRPr="00000000" w14:paraId="00000013">
      <w:pPr>
        <w:pageBreakBefore w:val="0"/>
        <w:ind w:left="0" w:firstLine="0"/>
        <w:rPr>
          <w:b w:val="1"/>
          <w:u w:val="single"/>
        </w:rPr>
      </w:pPr>
      <w:r w:rsidDel="00000000" w:rsidR="00000000" w:rsidRPr="00000000">
        <w:rPr>
          <w:rtl w:val="0"/>
        </w:rPr>
      </w:r>
    </w:p>
    <w:p w:rsidR="00000000" w:rsidDel="00000000" w:rsidP="00000000" w:rsidRDefault="00000000" w:rsidRPr="00000000" w14:paraId="00000014">
      <w:pPr>
        <w:pageBreakBefore w:val="0"/>
        <w:ind w:left="0" w:firstLine="0"/>
        <w:rPr>
          <w:b w:val="1"/>
        </w:rPr>
      </w:pPr>
      <w:r w:rsidDel="00000000" w:rsidR="00000000" w:rsidRPr="00000000">
        <w:rPr>
          <w:b w:val="1"/>
          <w:rtl w:val="0"/>
        </w:rPr>
        <w:t xml:space="preserve">**Reminder: Final meeting for FA 2021 is December 3rd!</w:t>
      </w:r>
    </w:p>
    <w:p w:rsidR="00000000" w:rsidDel="00000000" w:rsidP="00000000" w:rsidRDefault="00000000" w:rsidRPr="00000000" w14:paraId="00000015">
      <w:pPr>
        <w:pageBreakBefore w:val="0"/>
        <w:ind w:left="0" w:firstLine="0"/>
        <w:rPr>
          <w:b w:val="1"/>
          <w:u w:val="single"/>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b w:val="1"/>
          <w:u w:val="single"/>
          <w:rtl w:val="0"/>
        </w:rPr>
        <w:t xml:space="preserve">Co-Chair Discussion Items</w:t>
      </w:r>
      <w:r w:rsidDel="00000000" w:rsidR="00000000" w:rsidRPr="00000000">
        <w:rPr>
          <w:b w:val="1"/>
          <w:rtl w:val="0"/>
        </w:rPr>
        <w:t xml:space="preserve"> (Hannah R. &amp; Alyx):</w:t>
      </w:r>
    </w:p>
    <w:p w:rsidR="00000000" w:rsidDel="00000000" w:rsidP="00000000" w:rsidRDefault="00000000" w:rsidRPr="00000000" w14:paraId="00000017">
      <w:pPr>
        <w:pageBreakBefore w:val="0"/>
        <w:numPr>
          <w:ilvl w:val="0"/>
          <w:numId w:val="7"/>
        </w:numPr>
        <w:ind w:left="720" w:hanging="360"/>
        <w:rPr/>
      </w:pPr>
      <w:r w:rsidDel="00000000" w:rsidR="00000000" w:rsidRPr="00000000">
        <w:rPr>
          <w:rtl w:val="0"/>
        </w:rPr>
        <w:t xml:space="preserve">Alyx</w:t>
      </w:r>
    </w:p>
    <w:p w:rsidR="00000000" w:rsidDel="00000000" w:rsidP="00000000" w:rsidRDefault="00000000" w:rsidRPr="00000000" w14:paraId="00000018">
      <w:pPr>
        <w:pageBreakBefore w:val="0"/>
        <w:numPr>
          <w:ilvl w:val="1"/>
          <w:numId w:val="7"/>
        </w:numPr>
        <w:ind w:left="1440" w:hanging="360"/>
        <w:rPr>
          <w:u w:val="none"/>
        </w:rPr>
      </w:pPr>
      <w:r w:rsidDel="00000000" w:rsidR="00000000" w:rsidRPr="00000000">
        <w:rPr>
          <w:rtl w:val="0"/>
        </w:rPr>
        <w:t xml:space="preserve">last dept. meeting and EGU/WP meeting for FA 2021 are 12/3 and 12/7 respectively; </w:t>
      </w:r>
      <w:commentRangeStart w:id="12"/>
      <w:commentRangeStart w:id="13"/>
      <w:r w:rsidDel="00000000" w:rsidR="00000000" w:rsidRPr="00000000">
        <w:rPr>
          <w:rtl w:val="0"/>
        </w:rPr>
        <w:t xml:space="preserve">if you have any questions or concerns you’d like for me to bring to these spaces, please let me know! </w:t>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19">
      <w:pPr>
        <w:pageBreakBefore w:val="0"/>
        <w:numPr>
          <w:ilvl w:val="1"/>
          <w:numId w:val="7"/>
        </w:numPr>
        <w:spacing w:after="0" w:afterAutospacing="0"/>
        <w:ind w:left="1440" w:hanging="360"/>
        <w:rPr>
          <w:u w:val="none"/>
        </w:rPr>
      </w:pPr>
      <w:r w:rsidDel="00000000" w:rsidR="00000000" w:rsidRPr="00000000">
        <w:rPr>
          <w:rtl w:val="0"/>
        </w:rPr>
        <w:t xml:space="preserve">attended EGU/WP meeting w/ Shelley on 11/2</w:t>
      </w:r>
    </w:p>
    <w:p w:rsidR="00000000" w:rsidDel="00000000" w:rsidP="00000000" w:rsidRDefault="00000000" w:rsidRPr="00000000" w14:paraId="0000001A">
      <w:pPr>
        <w:numPr>
          <w:ilvl w:val="2"/>
          <w:numId w:val="7"/>
        </w:numPr>
        <w:spacing w:after="0" w:afterAutospacing="0" w:before="0" w:beforeAutospacing="0" w:lineRule="auto"/>
        <w:ind w:left="2160" w:hanging="360"/>
      </w:pPr>
      <w:r w:rsidDel="00000000" w:rsidR="00000000" w:rsidRPr="00000000">
        <w:rPr>
          <w:rtl w:val="0"/>
        </w:rPr>
        <w:t xml:space="preserve">confirmed $20k “base salary” (before taxes and fees)</w:t>
      </w:r>
    </w:p>
    <w:p w:rsidR="00000000" w:rsidDel="00000000" w:rsidP="00000000" w:rsidRDefault="00000000" w:rsidRPr="00000000" w14:paraId="0000001B">
      <w:pPr>
        <w:numPr>
          <w:ilvl w:val="3"/>
          <w:numId w:val="7"/>
        </w:numPr>
        <w:spacing w:after="0" w:afterAutospacing="0" w:before="0" w:beforeAutospacing="0" w:lineRule="auto"/>
        <w:ind w:left="2880" w:hanging="360"/>
      </w:pPr>
      <w:r w:rsidDel="00000000" w:rsidR="00000000" w:rsidRPr="00000000">
        <w:rPr>
          <w:rtl w:val="0"/>
        </w:rPr>
        <w:t xml:space="preserve">recommended compiling questions about international student fees to send to Bridget</w:t>
      </w:r>
    </w:p>
    <w:p w:rsidR="00000000" w:rsidDel="00000000" w:rsidP="00000000" w:rsidRDefault="00000000" w:rsidRPr="00000000" w14:paraId="0000001C">
      <w:pPr>
        <w:numPr>
          <w:ilvl w:val="3"/>
          <w:numId w:val="7"/>
        </w:numPr>
        <w:spacing w:after="0" w:afterAutospacing="0" w:before="0" w:beforeAutospacing="0" w:lineRule="auto"/>
        <w:ind w:left="2880" w:hanging="360"/>
        <w:rPr>
          <w:u w:val="none"/>
        </w:rPr>
      </w:pPr>
      <w:r w:rsidDel="00000000" w:rsidR="00000000" w:rsidRPr="00000000">
        <w:rPr>
          <w:rtl w:val="0"/>
        </w:rPr>
        <w:t xml:space="preserve">For specific questions about salary situations, speak with Bridget individually </w:t>
      </w:r>
    </w:p>
    <w:p w:rsidR="00000000" w:rsidDel="00000000" w:rsidP="00000000" w:rsidRDefault="00000000" w:rsidRPr="00000000" w14:paraId="0000001D">
      <w:pPr>
        <w:numPr>
          <w:ilvl w:val="2"/>
          <w:numId w:val="7"/>
        </w:numPr>
        <w:spacing w:after="0" w:afterAutospacing="0" w:before="0" w:beforeAutospacing="0" w:lineRule="auto"/>
        <w:ind w:left="2160" w:hanging="360"/>
      </w:pPr>
      <w:commentRangeStart w:id="14"/>
      <w:commentRangeStart w:id="15"/>
      <w:r w:rsidDel="00000000" w:rsidR="00000000" w:rsidRPr="00000000">
        <w:rPr>
          <w:rtl w:val="0"/>
        </w:rPr>
        <w:t xml:space="preserve">SLAT</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t xml:space="preserve"> isn’t getting “cut” or removed </w:t>
      </w:r>
      <w:r w:rsidDel="00000000" w:rsidR="00000000" w:rsidRPr="00000000">
        <w:rPr>
          <w:rtl w:val="0"/>
        </w:rPr>
        <w:t xml:space="preserve">from English</w:t>
      </w:r>
      <w:r w:rsidDel="00000000" w:rsidR="00000000" w:rsidRPr="00000000">
        <w:rPr>
          <w:rtl w:val="0"/>
        </w:rPr>
        <w:t xml:space="preserve"> dept. </w:t>
      </w:r>
    </w:p>
    <w:p w:rsidR="00000000" w:rsidDel="00000000" w:rsidP="00000000" w:rsidRDefault="00000000" w:rsidRPr="00000000" w14:paraId="0000001E">
      <w:pPr>
        <w:numPr>
          <w:ilvl w:val="3"/>
          <w:numId w:val="7"/>
        </w:numPr>
        <w:spacing w:after="0" w:afterAutospacing="0" w:before="0" w:beforeAutospacing="0" w:lineRule="auto"/>
        <w:ind w:left="2880" w:hanging="360"/>
      </w:pPr>
      <w:commentRangeStart w:id="16"/>
      <w:commentRangeStart w:id="17"/>
      <w:r w:rsidDel="00000000" w:rsidR="00000000" w:rsidRPr="00000000">
        <w:rPr>
          <w:rtl w:val="0"/>
        </w:rPr>
        <w:t xml:space="preserve">possible lines for WP GAT positions reduced for all programs;</w:t>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 PDs get this information from meetings with College and Provost  </w:t>
      </w:r>
    </w:p>
    <w:p w:rsidR="00000000" w:rsidDel="00000000" w:rsidP="00000000" w:rsidRDefault="00000000" w:rsidRPr="00000000" w14:paraId="0000001F">
      <w:pPr>
        <w:numPr>
          <w:ilvl w:val="3"/>
          <w:numId w:val="7"/>
        </w:numPr>
        <w:spacing w:after="0" w:afterAutospacing="0" w:before="0" w:beforeAutospacing="0" w:lineRule="auto"/>
        <w:ind w:left="2880" w:hanging="360"/>
      </w:pPr>
      <w:r w:rsidDel="00000000" w:rsidR="00000000" w:rsidRPr="00000000">
        <w:rPr>
          <w:rtl w:val="0"/>
        </w:rPr>
        <w:t xml:space="preserve">speak with PDs for information and individual concerns </w:t>
      </w:r>
    </w:p>
    <w:p w:rsidR="00000000" w:rsidDel="00000000" w:rsidP="00000000" w:rsidRDefault="00000000" w:rsidRPr="00000000" w14:paraId="00000020">
      <w:pPr>
        <w:numPr>
          <w:ilvl w:val="2"/>
          <w:numId w:val="7"/>
        </w:numPr>
        <w:spacing w:after="0" w:afterAutospacing="0" w:before="0" w:beforeAutospacing="0" w:lineRule="auto"/>
        <w:ind w:left="2160" w:hanging="360"/>
      </w:pPr>
      <w:r w:rsidDel="00000000" w:rsidR="00000000" w:rsidRPr="00000000">
        <w:rPr>
          <w:rtl w:val="0"/>
        </w:rPr>
        <w:t xml:space="preserve">SP 2022 course modality breakdown </w:t>
      </w:r>
    </w:p>
    <w:p w:rsidR="00000000" w:rsidDel="00000000" w:rsidP="00000000" w:rsidRDefault="00000000" w:rsidRPr="00000000" w14:paraId="00000021">
      <w:pPr>
        <w:numPr>
          <w:ilvl w:val="3"/>
          <w:numId w:val="7"/>
        </w:numPr>
        <w:spacing w:after="0" w:afterAutospacing="0" w:before="0" w:beforeAutospacing="0" w:lineRule="auto"/>
        <w:ind w:left="2880" w:hanging="360"/>
      </w:pPr>
      <w:r w:rsidDel="00000000" w:rsidR="00000000" w:rsidRPr="00000000">
        <w:rPr>
          <w:rtl w:val="0"/>
        </w:rPr>
        <w:t xml:space="preserve">primarily in-person, limited online asynchronous and live online </w:t>
      </w:r>
    </w:p>
    <w:p w:rsidR="00000000" w:rsidDel="00000000" w:rsidP="00000000" w:rsidRDefault="00000000" w:rsidRPr="00000000" w14:paraId="00000022">
      <w:pPr>
        <w:numPr>
          <w:ilvl w:val="3"/>
          <w:numId w:val="7"/>
        </w:numPr>
        <w:spacing w:after="0" w:afterAutospacing="0" w:before="0" w:beforeAutospacing="0" w:lineRule="auto"/>
        <w:ind w:left="2880" w:hanging="360"/>
      </w:pPr>
      <w:r w:rsidDel="00000000" w:rsidR="00000000" w:rsidRPr="00000000">
        <w:rPr>
          <w:rtl w:val="0"/>
        </w:rPr>
        <w:t xml:space="preserve">no new or additional support for online instruction; similar plan for remote learning migration (if necessary) </w:t>
      </w:r>
    </w:p>
    <w:p w:rsidR="00000000" w:rsidDel="00000000" w:rsidP="00000000" w:rsidRDefault="00000000" w:rsidRPr="00000000" w14:paraId="00000023">
      <w:pPr>
        <w:numPr>
          <w:ilvl w:val="3"/>
          <w:numId w:val="7"/>
        </w:numPr>
        <w:spacing w:after="0" w:afterAutospacing="0" w:before="0" w:beforeAutospacing="0" w:lineRule="auto"/>
        <w:ind w:left="2880" w:hanging="360"/>
        <w:rPr>
          <w:u w:val="none"/>
        </w:rPr>
      </w:pPr>
      <w:r w:rsidDel="00000000" w:rsidR="00000000" w:rsidRPr="00000000">
        <w:rPr>
          <w:rtl w:val="0"/>
        </w:rPr>
        <w:t xml:space="preserve">encourages use of shared PDC curriculum in the event of remote learning migration</w:t>
      </w:r>
    </w:p>
    <w:p w:rsidR="00000000" w:rsidDel="00000000" w:rsidP="00000000" w:rsidRDefault="00000000" w:rsidRPr="00000000" w14:paraId="00000024">
      <w:pPr>
        <w:numPr>
          <w:ilvl w:val="2"/>
          <w:numId w:val="7"/>
        </w:numPr>
        <w:spacing w:after="0" w:afterAutospacing="0" w:before="0" w:beforeAutospacing="0" w:lineRule="auto"/>
        <w:ind w:left="2160" w:hanging="360"/>
      </w:pPr>
      <w:r w:rsidDel="00000000" w:rsidR="00000000" w:rsidRPr="00000000">
        <w:rPr>
          <w:rtl w:val="0"/>
        </w:rPr>
        <w:t xml:space="preserve">agreed to remove professional development reflection from WP portfolio requirements</w:t>
      </w:r>
    </w:p>
    <w:p w:rsidR="00000000" w:rsidDel="00000000" w:rsidP="00000000" w:rsidRDefault="00000000" w:rsidRPr="00000000" w14:paraId="00000025">
      <w:pPr>
        <w:numPr>
          <w:ilvl w:val="3"/>
          <w:numId w:val="7"/>
        </w:numPr>
        <w:spacing w:after="0" w:afterAutospacing="0" w:before="0" w:beforeAutospacing="0" w:lineRule="auto"/>
        <w:ind w:left="2880" w:hanging="360"/>
        <w:rPr>
          <w:u w:val="none"/>
        </w:rPr>
      </w:pPr>
      <w:r w:rsidDel="00000000" w:rsidR="00000000" w:rsidRPr="00000000">
        <w:rPr>
          <w:rtl w:val="0"/>
        </w:rPr>
        <w:t xml:space="preserve">TA Conversations form has space for this component </w:t>
      </w:r>
    </w:p>
    <w:p w:rsidR="00000000" w:rsidDel="00000000" w:rsidP="00000000" w:rsidRDefault="00000000" w:rsidRPr="00000000" w14:paraId="00000026">
      <w:pPr>
        <w:numPr>
          <w:ilvl w:val="3"/>
          <w:numId w:val="7"/>
        </w:numPr>
        <w:spacing w:after="0" w:afterAutospacing="0" w:before="0" w:beforeAutospacing="0" w:lineRule="auto"/>
        <w:ind w:left="2880" w:hanging="360"/>
        <w:rPr>
          <w:u w:val="none"/>
        </w:rPr>
      </w:pPr>
      <w:r w:rsidDel="00000000" w:rsidR="00000000" w:rsidRPr="00000000">
        <w:rPr>
          <w:rtl w:val="0"/>
        </w:rPr>
        <w:t xml:space="preserve">completing a professional development activity still </w:t>
      </w:r>
      <w:commentRangeStart w:id="18"/>
      <w:commentRangeStart w:id="19"/>
      <w:commentRangeStart w:id="20"/>
      <w:commentRangeStart w:id="21"/>
      <w:r w:rsidDel="00000000" w:rsidR="00000000" w:rsidRPr="00000000">
        <w:rPr>
          <w:rtl w:val="0"/>
        </w:rPr>
        <w:t xml:space="preserve">required</w:t>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t xml:space="preserve"> </w:t>
      </w:r>
    </w:p>
    <w:p w:rsidR="00000000" w:rsidDel="00000000" w:rsidP="00000000" w:rsidRDefault="00000000" w:rsidRPr="00000000" w14:paraId="00000027">
      <w:pPr>
        <w:numPr>
          <w:ilvl w:val="1"/>
          <w:numId w:val="7"/>
        </w:numPr>
        <w:spacing w:after="0" w:afterAutospacing="0" w:before="0" w:beforeAutospacing="0" w:lineRule="auto"/>
        <w:ind w:left="1440" w:hanging="360"/>
        <w:rPr>
          <w:u w:val="none"/>
        </w:rPr>
      </w:pPr>
      <w:r w:rsidDel="00000000" w:rsidR="00000000" w:rsidRPr="00000000">
        <w:rPr>
          <w:rtl w:val="0"/>
        </w:rPr>
        <w:t xml:space="preserve">attended Provost/WP meeting on </w:t>
      </w:r>
      <w:commentRangeStart w:id="22"/>
      <w:commentRangeStart w:id="23"/>
      <w:r w:rsidDel="00000000" w:rsidR="00000000" w:rsidRPr="00000000">
        <w:rPr>
          <w:rtl w:val="0"/>
        </w:rPr>
        <w:t xml:space="preserve">11/10</w:t>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28">
      <w:pPr>
        <w:numPr>
          <w:ilvl w:val="2"/>
          <w:numId w:val="7"/>
        </w:numPr>
        <w:spacing w:after="0" w:afterAutospacing="0" w:before="0" w:beforeAutospacing="0" w:lineRule="auto"/>
        <w:ind w:left="2160" w:hanging="360"/>
        <w:rPr>
          <w:u w:val="none"/>
        </w:rPr>
      </w:pPr>
      <w:r w:rsidDel="00000000" w:rsidR="00000000" w:rsidRPr="00000000">
        <w:rPr>
          <w:rtl w:val="0"/>
        </w:rPr>
        <w:t xml:space="preserve">Folks responses to EGU questions</w:t>
      </w:r>
    </w:p>
    <w:p w:rsidR="00000000" w:rsidDel="00000000" w:rsidP="00000000" w:rsidRDefault="00000000" w:rsidRPr="00000000" w14:paraId="00000029">
      <w:pPr>
        <w:numPr>
          <w:ilvl w:val="3"/>
          <w:numId w:val="7"/>
        </w:numPr>
        <w:ind w:left="2880" w:hanging="360"/>
      </w:pPr>
      <w:r w:rsidDel="00000000" w:rsidR="00000000" w:rsidRPr="00000000">
        <w:rPr>
          <w:rtl w:val="0"/>
        </w:rPr>
        <w:t xml:space="preserve">“We’ve had missteps but we’ve come through the pandemic better than some other institutions” </w:t>
      </w:r>
    </w:p>
    <w:p w:rsidR="00000000" w:rsidDel="00000000" w:rsidP="00000000" w:rsidRDefault="00000000" w:rsidRPr="00000000" w14:paraId="0000002A">
      <w:pPr>
        <w:numPr>
          <w:ilvl w:val="3"/>
          <w:numId w:val="7"/>
        </w:numPr>
        <w:spacing w:after="0" w:afterAutospacing="0"/>
        <w:ind w:left="2880" w:hanging="360"/>
      </w:pPr>
      <w:r w:rsidDel="00000000" w:rsidR="00000000" w:rsidRPr="00000000">
        <w:rPr>
          <w:rtl w:val="0"/>
        </w:rPr>
        <w:t xml:space="preserve"> Outbreak notification rationale:</w:t>
      </w:r>
    </w:p>
    <w:p w:rsidR="00000000" w:rsidDel="00000000" w:rsidP="00000000" w:rsidRDefault="00000000" w:rsidRPr="00000000" w14:paraId="0000002B">
      <w:pPr>
        <w:numPr>
          <w:ilvl w:val="4"/>
          <w:numId w:val="7"/>
        </w:numPr>
        <w:spacing w:after="0" w:afterAutospacing="0" w:before="0" w:beforeAutospacing="0" w:lineRule="auto"/>
        <w:ind w:left="3600" w:hanging="360"/>
      </w:pPr>
      <w:r w:rsidDel="00000000" w:rsidR="00000000" w:rsidRPr="00000000">
        <w:rPr>
          <w:rtl w:val="0"/>
        </w:rPr>
        <w:t xml:space="preserve">previous issues with “unverified” information; students “self-diagnosed COVID symptoms without further testing” </w:t>
      </w:r>
    </w:p>
    <w:p w:rsidR="00000000" w:rsidDel="00000000" w:rsidP="00000000" w:rsidRDefault="00000000" w:rsidRPr="00000000" w14:paraId="0000002C">
      <w:pPr>
        <w:numPr>
          <w:ilvl w:val="4"/>
          <w:numId w:val="7"/>
        </w:numPr>
        <w:spacing w:after="0" w:afterAutospacing="0" w:before="0" w:beforeAutospacing="0" w:lineRule="auto"/>
        <w:ind w:left="3600" w:hanging="360"/>
      </w:pPr>
      <w:r w:rsidDel="00000000" w:rsidR="00000000" w:rsidRPr="00000000">
        <w:rPr>
          <w:rtl w:val="0"/>
        </w:rPr>
        <w:t xml:space="preserve">data shows classrooms aren’t “high-risk for COVID contraction,” students are more high-risk “when they’re out partying”</w:t>
      </w:r>
    </w:p>
    <w:p w:rsidR="00000000" w:rsidDel="00000000" w:rsidP="00000000" w:rsidRDefault="00000000" w:rsidRPr="00000000" w14:paraId="0000002D">
      <w:pPr>
        <w:numPr>
          <w:ilvl w:val="4"/>
          <w:numId w:val="7"/>
        </w:numPr>
        <w:spacing w:after="0" w:afterAutospacing="0" w:before="0" w:beforeAutospacing="0" w:lineRule="auto"/>
        <w:ind w:left="3600" w:hanging="360"/>
      </w:pPr>
      <w:r w:rsidDel="00000000" w:rsidR="00000000" w:rsidRPr="00000000">
        <w:rPr>
          <w:rtl w:val="0"/>
        </w:rPr>
        <w:t xml:space="preserve">having counternarratives to low-risk classroom contraction wasn’t good for </w:t>
      </w:r>
      <w:commentRangeStart w:id="24"/>
      <w:r w:rsidDel="00000000" w:rsidR="00000000" w:rsidRPr="00000000">
        <w:rPr>
          <w:rtl w:val="0"/>
        </w:rPr>
        <w:t xml:space="preserve">UA’s public health image</w:t>
      </w:r>
      <w:commentRangeEnd w:id="24"/>
      <w:r w:rsidDel="00000000" w:rsidR="00000000" w:rsidRPr="00000000">
        <w:commentReference w:id="24"/>
      </w:r>
      <w:r w:rsidDel="00000000" w:rsidR="00000000" w:rsidRPr="00000000">
        <w:rPr>
          <w:rtl w:val="0"/>
        </w:rPr>
        <w:t xml:space="preserve"> </w:t>
      </w:r>
    </w:p>
    <w:p w:rsidR="00000000" w:rsidDel="00000000" w:rsidP="00000000" w:rsidRDefault="00000000" w:rsidRPr="00000000" w14:paraId="0000002E">
      <w:pPr>
        <w:numPr>
          <w:ilvl w:val="3"/>
          <w:numId w:val="7"/>
        </w:numPr>
        <w:spacing w:after="0" w:afterAutospacing="0"/>
        <w:ind w:left="2880" w:hanging="360"/>
      </w:pPr>
      <w:r w:rsidDel="00000000" w:rsidR="00000000" w:rsidRPr="00000000">
        <w:rPr>
          <w:rtl w:val="0"/>
        </w:rPr>
        <w:t xml:space="preserve">COVID data reporting accuracy:</w:t>
      </w:r>
    </w:p>
    <w:p w:rsidR="00000000" w:rsidDel="00000000" w:rsidP="00000000" w:rsidRDefault="00000000" w:rsidRPr="00000000" w14:paraId="0000002F">
      <w:pPr>
        <w:numPr>
          <w:ilvl w:val="4"/>
          <w:numId w:val="7"/>
        </w:numPr>
        <w:spacing w:after="0" w:afterAutospacing="0" w:before="0" w:beforeAutospacing="0" w:lineRule="auto"/>
        <w:ind w:left="3600" w:hanging="360"/>
      </w:pPr>
      <w:r w:rsidDel="00000000" w:rsidR="00000000" w:rsidRPr="00000000">
        <w:rPr>
          <w:rtl w:val="0"/>
        </w:rPr>
        <w:t xml:space="preserve">data is “incredibly accurate” and “easily interpretable,” but keep in mind data isn’t complete</w:t>
      </w:r>
    </w:p>
    <w:p w:rsidR="00000000" w:rsidDel="00000000" w:rsidP="00000000" w:rsidRDefault="00000000" w:rsidRPr="00000000" w14:paraId="00000030">
      <w:pPr>
        <w:numPr>
          <w:ilvl w:val="4"/>
          <w:numId w:val="7"/>
        </w:numPr>
        <w:spacing w:after="0" w:afterAutospacing="0" w:before="0" w:beforeAutospacing="0" w:lineRule="auto"/>
        <w:ind w:left="3600" w:hanging="360"/>
      </w:pPr>
      <w:r w:rsidDel="00000000" w:rsidR="00000000" w:rsidRPr="00000000">
        <w:rPr>
          <w:rtl w:val="0"/>
        </w:rPr>
        <w:t xml:space="preserve">regularly sharing data with PAC 12; different political realities due to different responses </w:t>
      </w:r>
    </w:p>
    <w:p w:rsidR="00000000" w:rsidDel="00000000" w:rsidP="00000000" w:rsidRDefault="00000000" w:rsidRPr="00000000" w14:paraId="00000031">
      <w:pPr>
        <w:numPr>
          <w:ilvl w:val="4"/>
          <w:numId w:val="7"/>
        </w:numPr>
        <w:spacing w:after="0" w:afterAutospacing="0" w:before="0" w:beforeAutospacing="0" w:lineRule="auto"/>
        <w:ind w:left="3600" w:hanging="360"/>
      </w:pPr>
      <w:r w:rsidDel="00000000" w:rsidR="00000000" w:rsidRPr="00000000">
        <w:rPr>
          <w:rtl w:val="0"/>
        </w:rPr>
        <w:t xml:space="preserve">concentrated efforts to make testing as easy as possible, averaging 600-1000 tests/day; issue with “oversampling the symptomatics”</w:t>
      </w:r>
    </w:p>
    <w:p w:rsidR="00000000" w:rsidDel="00000000" w:rsidP="00000000" w:rsidRDefault="00000000" w:rsidRPr="00000000" w14:paraId="00000032">
      <w:pPr>
        <w:numPr>
          <w:ilvl w:val="4"/>
          <w:numId w:val="7"/>
        </w:numPr>
        <w:spacing w:after="0" w:afterAutospacing="0" w:before="0" w:beforeAutospacing="0" w:lineRule="auto"/>
        <w:ind w:left="3600" w:hanging="360"/>
      </w:pPr>
      <w:r w:rsidDel="00000000" w:rsidR="00000000" w:rsidRPr="00000000">
        <w:rPr>
          <w:rtl w:val="0"/>
        </w:rPr>
        <w:t xml:space="preserve">“students are ridiculously resilient”/“resilient age group”</w:t>
      </w:r>
    </w:p>
    <w:p w:rsidR="00000000" w:rsidDel="00000000" w:rsidP="00000000" w:rsidRDefault="00000000" w:rsidRPr="00000000" w14:paraId="00000033">
      <w:pPr>
        <w:numPr>
          <w:ilvl w:val="4"/>
          <w:numId w:val="7"/>
        </w:numPr>
        <w:spacing w:after="0" w:afterAutospacing="0" w:before="0" w:beforeAutospacing="0" w:lineRule="auto"/>
        <w:ind w:left="3600" w:hanging="360"/>
      </w:pPr>
      <w:r w:rsidDel="00000000" w:rsidR="00000000" w:rsidRPr="00000000">
        <w:rPr>
          <w:rtl w:val="0"/>
        </w:rPr>
        <w:t xml:space="preserve">recommends reviewing to look at Pima County, Arizona, and national data to put UA cases in perspective; “similar trends, but different outcomes”</w:t>
      </w:r>
    </w:p>
    <w:p w:rsidR="00000000" w:rsidDel="00000000" w:rsidP="00000000" w:rsidRDefault="00000000" w:rsidRPr="00000000" w14:paraId="00000034">
      <w:pPr>
        <w:numPr>
          <w:ilvl w:val="3"/>
          <w:numId w:val="7"/>
        </w:numPr>
        <w:ind w:left="2880" w:hanging="360"/>
      </w:pPr>
      <w:r w:rsidDel="00000000" w:rsidR="00000000" w:rsidRPr="00000000">
        <w:rPr>
          <w:rtl w:val="0"/>
        </w:rPr>
        <w:t xml:space="preserve">Takeaway testing shift rationale:</w:t>
      </w:r>
    </w:p>
    <w:p w:rsidR="00000000" w:rsidDel="00000000" w:rsidP="00000000" w:rsidRDefault="00000000" w:rsidRPr="00000000" w14:paraId="00000035">
      <w:pPr>
        <w:numPr>
          <w:ilvl w:val="4"/>
          <w:numId w:val="7"/>
        </w:numPr>
        <w:ind w:left="3600" w:hanging="360"/>
        <w:rPr>
          <w:u w:val="none"/>
        </w:rPr>
      </w:pPr>
      <w:r w:rsidDel="00000000" w:rsidR="00000000" w:rsidRPr="00000000">
        <w:rPr>
          <w:rtl w:val="0"/>
        </w:rPr>
        <w:t xml:space="preserve">“convenient and </w:t>
      </w:r>
      <w:commentRangeStart w:id="25"/>
      <w:commentRangeStart w:id="26"/>
      <w:commentRangeStart w:id="27"/>
      <w:r w:rsidDel="00000000" w:rsidR="00000000" w:rsidRPr="00000000">
        <w:rPr>
          <w:rtl w:val="0"/>
        </w:rPr>
        <w:t xml:space="preserve">people love them</w:t>
      </w:r>
      <w:commentRangeEnd w:id="25"/>
      <w:r w:rsidDel="00000000" w:rsidR="00000000" w:rsidRPr="00000000">
        <w:commentReference w:id="25"/>
      </w:r>
      <w:commentRangeEnd w:id="26"/>
      <w:r w:rsidDel="00000000" w:rsidR="00000000" w:rsidRPr="00000000">
        <w:commentReference w:id="26"/>
      </w:r>
      <w:commentRangeEnd w:id="27"/>
      <w:r w:rsidDel="00000000" w:rsidR="00000000" w:rsidRPr="00000000">
        <w:commentReference w:id="27"/>
      </w:r>
      <w:r w:rsidDel="00000000" w:rsidR="00000000" w:rsidRPr="00000000">
        <w:rPr>
          <w:rtl w:val="0"/>
        </w:rPr>
        <w:t xml:space="preserve">”</w:t>
      </w:r>
    </w:p>
    <w:p w:rsidR="00000000" w:rsidDel="00000000" w:rsidP="00000000" w:rsidRDefault="00000000" w:rsidRPr="00000000" w14:paraId="00000036">
      <w:pPr>
        <w:numPr>
          <w:ilvl w:val="4"/>
          <w:numId w:val="7"/>
        </w:numPr>
        <w:spacing w:after="0" w:afterAutospacing="0"/>
        <w:ind w:left="3600" w:hanging="360"/>
        <w:rPr>
          <w:u w:val="none"/>
        </w:rPr>
      </w:pPr>
      <w:r w:rsidDel="00000000" w:rsidR="00000000" w:rsidRPr="00000000">
        <w:rPr>
          <w:rtl w:val="0"/>
        </w:rPr>
        <w:t xml:space="preserve">recommends getting tested 2x/week</w:t>
      </w:r>
    </w:p>
    <w:p w:rsidR="00000000" w:rsidDel="00000000" w:rsidP="00000000" w:rsidRDefault="00000000" w:rsidRPr="00000000" w14:paraId="00000037">
      <w:pPr>
        <w:numPr>
          <w:ilvl w:val="2"/>
          <w:numId w:val="7"/>
        </w:numPr>
        <w:spacing w:after="0" w:afterAutospacing="0" w:before="0" w:beforeAutospacing="0" w:lineRule="auto"/>
        <w:ind w:left="2160" w:hanging="360"/>
      </w:pPr>
      <w:r w:rsidDel="00000000" w:rsidR="00000000" w:rsidRPr="00000000">
        <w:rPr>
          <w:rtl w:val="0"/>
        </w:rPr>
        <w:t xml:space="preserve">Questions about Online Response </w:t>
      </w:r>
    </w:p>
    <w:p w:rsidR="00000000" w:rsidDel="00000000" w:rsidP="00000000" w:rsidRDefault="00000000" w:rsidRPr="00000000" w14:paraId="00000038">
      <w:pPr>
        <w:numPr>
          <w:ilvl w:val="3"/>
          <w:numId w:val="7"/>
        </w:numPr>
        <w:spacing w:after="0" w:afterAutospacing="0" w:before="0" w:beforeAutospacing="0" w:lineRule="auto"/>
        <w:ind w:left="2880" w:hanging="360"/>
      </w:pPr>
      <w:r w:rsidDel="00000000" w:rsidR="00000000" w:rsidRPr="00000000">
        <w:rPr>
          <w:rtl w:val="0"/>
        </w:rPr>
        <w:t xml:space="preserve">addressing the need to serve students, low student engagement, and incorporate live online</w:t>
      </w:r>
    </w:p>
    <w:p w:rsidR="00000000" w:rsidDel="00000000" w:rsidP="00000000" w:rsidRDefault="00000000" w:rsidRPr="00000000" w14:paraId="00000039">
      <w:pPr>
        <w:numPr>
          <w:ilvl w:val="4"/>
          <w:numId w:val="7"/>
        </w:numPr>
        <w:spacing w:after="0" w:afterAutospacing="0" w:before="0" w:beforeAutospacing="0" w:lineRule="auto"/>
        <w:ind w:left="3600" w:hanging="360"/>
        <w:rPr>
          <w:u w:val="none"/>
        </w:rPr>
      </w:pPr>
      <w:r w:rsidDel="00000000" w:rsidR="00000000" w:rsidRPr="00000000">
        <w:rPr>
          <w:rtl w:val="0"/>
        </w:rPr>
        <w:t xml:space="preserve">blending live-online w/ in-person modalities “created more pain”/“more than [UA] could manage” because students relied on UA to provide quiet spaces for live-online courses</w:t>
      </w:r>
    </w:p>
    <w:p w:rsidR="00000000" w:rsidDel="00000000" w:rsidP="00000000" w:rsidRDefault="00000000" w:rsidRPr="00000000" w14:paraId="0000003A">
      <w:pPr>
        <w:numPr>
          <w:ilvl w:val="4"/>
          <w:numId w:val="7"/>
        </w:numPr>
        <w:spacing w:after="0" w:afterAutospacing="0" w:before="0" w:beforeAutospacing="0" w:lineRule="auto"/>
        <w:ind w:left="3600" w:hanging="360"/>
        <w:rPr>
          <w:u w:val="none"/>
        </w:rPr>
      </w:pPr>
      <w:r w:rsidDel="00000000" w:rsidR="00000000" w:rsidRPr="00000000">
        <w:rPr>
          <w:rtl w:val="0"/>
        </w:rPr>
        <w:t xml:space="preserve">data urgently needed to determine if students are disengaged from one course or two, or all courses; in the case of the latter, resources are available to address material concerns in limited capacity  </w:t>
      </w:r>
    </w:p>
    <w:p w:rsidR="00000000" w:rsidDel="00000000" w:rsidP="00000000" w:rsidRDefault="00000000" w:rsidRPr="00000000" w14:paraId="0000003B">
      <w:pPr>
        <w:numPr>
          <w:ilvl w:val="4"/>
          <w:numId w:val="7"/>
        </w:numPr>
        <w:spacing w:after="0" w:afterAutospacing="0" w:before="0" w:beforeAutospacing="0" w:lineRule="auto"/>
        <w:ind w:left="3600" w:hanging="360"/>
        <w:rPr>
          <w:u w:val="none"/>
        </w:rPr>
      </w:pPr>
      <w:r w:rsidDel="00000000" w:rsidR="00000000" w:rsidRPr="00000000">
        <w:rPr>
          <w:rtl w:val="0"/>
        </w:rPr>
        <w:t xml:space="preserve">WP [and all course-related programs] would be responsible for collecting data for struggling students</w:t>
      </w:r>
    </w:p>
    <w:p w:rsidR="00000000" w:rsidDel="00000000" w:rsidP="00000000" w:rsidRDefault="00000000" w:rsidRPr="00000000" w14:paraId="0000003C">
      <w:pPr>
        <w:numPr>
          <w:ilvl w:val="3"/>
          <w:numId w:val="7"/>
        </w:numPr>
        <w:spacing w:after="0" w:afterAutospacing="0" w:before="0" w:beforeAutospacing="0" w:lineRule="auto"/>
        <w:ind w:left="2880" w:hanging="360"/>
      </w:pPr>
      <w:r w:rsidDel="00000000" w:rsidR="00000000" w:rsidRPr="00000000">
        <w:rPr>
          <w:rtl w:val="0"/>
        </w:rPr>
        <w:t xml:space="preserve">Existential concern: </w:t>
      </w:r>
      <w:commentRangeStart w:id="28"/>
      <w:r w:rsidDel="00000000" w:rsidR="00000000" w:rsidRPr="00000000">
        <w:rPr>
          <w:rtl w:val="0"/>
        </w:rPr>
        <w:t xml:space="preserve">“unis that are 100% online can’t charge the kind of tuition we do for rich campus culture, and thus can’t pay their faculty as well as non-online unis do”</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3D">
      <w:pPr>
        <w:numPr>
          <w:ilvl w:val="4"/>
          <w:numId w:val="7"/>
        </w:numPr>
        <w:spacing w:after="0" w:afterAutospacing="0" w:before="0" w:beforeAutospacing="0" w:lineRule="auto"/>
        <w:ind w:left="3600" w:hanging="360"/>
      </w:pPr>
      <w:r w:rsidDel="00000000" w:rsidR="00000000" w:rsidRPr="00000000">
        <w:rPr>
          <w:rtl w:val="0"/>
        </w:rPr>
        <w:t xml:space="preserve">“70-80% of students want online </w:t>
      </w:r>
      <w:commentRangeStart w:id="29"/>
      <w:commentRangeStart w:id="30"/>
      <w:r w:rsidDel="00000000" w:rsidR="00000000" w:rsidRPr="00000000">
        <w:rPr>
          <w:rtl w:val="0"/>
        </w:rPr>
        <w:t xml:space="preserve">modality</w:t>
      </w:r>
      <w:commentRangeEnd w:id="29"/>
      <w:r w:rsidDel="00000000" w:rsidR="00000000" w:rsidRPr="00000000">
        <w:commentReference w:id="29"/>
      </w:r>
      <w:commentRangeEnd w:id="30"/>
      <w:r w:rsidDel="00000000" w:rsidR="00000000" w:rsidRPr="00000000">
        <w:commentReference w:id="30"/>
      </w:r>
      <w:r w:rsidDel="00000000" w:rsidR="00000000" w:rsidRPr="00000000">
        <w:rPr>
          <w:rtl w:val="0"/>
        </w:rPr>
        <w:t xml:space="preserve">”</w:t>
      </w:r>
    </w:p>
    <w:p w:rsidR="00000000" w:rsidDel="00000000" w:rsidP="00000000" w:rsidRDefault="00000000" w:rsidRPr="00000000" w14:paraId="0000003E">
      <w:pPr>
        <w:numPr>
          <w:ilvl w:val="4"/>
          <w:numId w:val="7"/>
        </w:numPr>
        <w:spacing w:after="0" w:afterAutospacing="0" w:before="0" w:beforeAutospacing="0" w:lineRule="auto"/>
        <w:ind w:left="3600" w:hanging="360"/>
      </w:pPr>
      <w:r w:rsidDel="00000000" w:rsidR="00000000" w:rsidRPr="00000000">
        <w:rPr>
          <w:rtl w:val="0"/>
        </w:rPr>
        <w:t xml:space="preserve"> “20-30% of students want in-person, which are largely first gen or low income students facing internet accessibility issues, food and housing insecurity, and other home safety concerns”</w:t>
      </w:r>
    </w:p>
    <w:p w:rsidR="00000000" w:rsidDel="00000000" w:rsidP="00000000" w:rsidRDefault="00000000" w:rsidRPr="00000000" w14:paraId="0000003F">
      <w:pPr>
        <w:numPr>
          <w:ilvl w:val="4"/>
          <w:numId w:val="7"/>
        </w:numPr>
        <w:spacing w:after="0" w:afterAutospacing="0" w:before="0" w:beforeAutospacing="0" w:lineRule="auto"/>
        <w:ind w:left="3600" w:hanging="360"/>
      </w:pPr>
      <w:r w:rsidDel="00000000" w:rsidR="00000000" w:rsidRPr="00000000">
        <w:rPr>
          <w:rtl w:val="0"/>
        </w:rPr>
        <w:t xml:space="preserve">claims students won’t pay tuition at the rates they do now because if campus became completely online</w:t>
      </w:r>
    </w:p>
    <w:p w:rsidR="00000000" w:rsidDel="00000000" w:rsidP="00000000" w:rsidRDefault="00000000" w:rsidRPr="00000000" w14:paraId="00000040">
      <w:pPr>
        <w:numPr>
          <w:ilvl w:val="2"/>
          <w:numId w:val="7"/>
        </w:numPr>
        <w:spacing w:after="0" w:afterAutospacing="0" w:before="0" w:beforeAutospacing="0" w:lineRule="auto"/>
        <w:ind w:left="2160" w:hanging="360"/>
      </w:pPr>
      <w:r w:rsidDel="00000000" w:rsidR="00000000" w:rsidRPr="00000000">
        <w:rPr>
          <w:rtl w:val="0"/>
        </w:rPr>
        <w:t xml:space="preserve">Course Caps </w:t>
      </w:r>
    </w:p>
    <w:p w:rsidR="00000000" w:rsidDel="00000000" w:rsidP="00000000" w:rsidRDefault="00000000" w:rsidRPr="00000000" w14:paraId="00000041">
      <w:pPr>
        <w:numPr>
          <w:ilvl w:val="3"/>
          <w:numId w:val="7"/>
        </w:numPr>
        <w:spacing w:after="0" w:afterAutospacing="0" w:before="0" w:beforeAutospacing="0" w:lineRule="auto"/>
        <w:ind w:left="2880" w:hanging="360"/>
      </w:pPr>
      <w:r w:rsidDel="00000000" w:rsidR="00000000" w:rsidRPr="00000000">
        <w:rPr>
          <w:rtl w:val="0"/>
        </w:rPr>
        <w:t xml:space="preserve">Folks “understands literature of small course sizes” but won’t endorse or allow for lower course caps for any program; “We need to make payroll”</w:t>
      </w:r>
    </w:p>
    <w:p w:rsidR="00000000" w:rsidDel="00000000" w:rsidP="00000000" w:rsidRDefault="00000000" w:rsidRPr="00000000" w14:paraId="00000042">
      <w:pPr>
        <w:numPr>
          <w:ilvl w:val="3"/>
          <w:numId w:val="7"/>
        </w:numPr>
        <w:spacing w:after="0" w:afterAutospacing="0" w:before="0" w:beforeAutospacing="0" w:lineRule="auto"/>
        <w:ind w:left="2880" w:hanging="360"/>
      </w:pPr>
      <w:r w:rsidDel="00000000" w:rsidR="00000000" w:rsidRPr="00000000">
        <w:rPr>
          <w:rtl w:val="0"/>
        </w:rPr>
        <w:t xml:space="preserve">recognizes “faculty and student challenges, but institution is also facing challenges”; </w:t>
      </w:r>
      <w:commentRangeStart w:id="31"/>
      <w:commentRangeStart w:id="32"/>
      <w:r w:rsidDel="00000000" w:rsidR="00000000" w:rsidRPr="00000000">
        <w:rPr>
          <w:rtl w:val="0"/>
        </w:rPr>
        <w:t xml:space="preserve">living off tuition revenue means small class sizes are now “a luxury”</w:t>
      </w:r>
      <w:commentRangeEnd w:id="31"/>
      <w:r w:rsidDel="00000000" w:rsidR="00000000" w:rsidRPr="00000000">
        <w:commentReference w:id="31"/>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43">
      <w:pPr>
        <w:numPr>
          <w:ilvl w:val="3"/>
          <w:numId w:val="7"/>
        </w:numPr>
        <w:spacing w:after="0" w:afterAutospacing="0" w:before="0" w:beforeAutospacing="0" w:lineRule="auto"/>
        <w:ind w:left="2880" w:hanging="360"/>
      </w:pPr>
      <w:r w:rsidDel="00000000" w:rsidR="00000000" w:rsidRPr="00000000">
        <w:rPr>
          <w:rtl w:val="0"/>
        </w:rPr>
        <w:t xml:space="preserve">“Are there other ways we can ease the pressure and workload for faculty?”; “we” need to think collectively and creatively to help faculty deal with larger class sizes” </w:t>
      </w:r>
    </w:p>
    <w:p w:rsidR="00000000" w:rsidDel="00000000" w:rsidP="00000000" w:rsidRDefault="00000000" w:rsidRPr="00000000" w14:paraId="00000044">
      <w:pPr>
        <w:numPr>
          <w:ilvl w:val="3"/>
          <w:numId w:val="7"/>
        </w:numPr>
        <w:spacing w:after="0" w:afterAutospacing="0" w:before="0" w:beforeAutospacing="0" w:lineRule="auto"/>
        <w:ind w:left="2880" w:hanging="360"/>
      </w:pPr>
      <w:r w:rsidDel="00000000" w:rsidR="00000000" w:rsidRPr="00000000">
        <w:rPr>
          <w:rtl w:val="0"/>
        </w:rPr>
        <w:t xml:space="preserve">Folks gave an example of “creative thinking” as </w:t>
      </w:r>
      <w:commentRangeStart w:id="33"/>
      <w:r w:rsidDel="00000000" w:rsidR="00000000" w:rsidRPr="00000000">
        <w:rPr>
          <w:rtl w:val="0"/>
        </w:rPr>
        <w:t xml:space="preserve">increasing number of paid grad student graders,</w:t>
      </w:r>
      <w:commentRangeEnd w:id="33"/>
      <w:r w:rsidDel="00000000" w:rsidR="00000000" w:rsidRPr="00000000">
        <w:commentReference w:id="33"/>
      </w:r>
      <w:r w:rsidDel="00000000" w:rsidR="00000000" w:rsidRPr="00000000">
        <w:rPr>
          <w:rtl w:val="0"/>
        </w:rPr>
        <w:t xml:space="preserve"> not thinking about grad students as faculty as well (instructors of record)</w:t>
      </w:r>
    </w:p>
    <w:p w:rsidR="00000000" w:rsidDel="00000000" w:rsidP="00000000" w:rsidRDefault="00000000" w:rsidRPr="00000000" w14:paraId="00000045">
      <w:pPr>
        <w:numPr>
          <w:ilvl w:val="2"/>
          <w:numId w:val="7"/>
        </w:numPr>
        <w:spacing w:after="0" w:afterAutospacing="0" w:before="0" w:beforeAutospacing="0" w:lineRule="auto"/>
        <w:ind w:left="2160" w:hanging="360"/>
      </w:pPr>
      <w:r w:rsidDel="00000000" w:rsidR="00000000" w:rsidRPr="00000000">
        <w:rPr>
          <w:rtl w:val="0"/>
        </w:rPr>
        <w:t xml:space="preserve">Low Morale for Instructors</w:t>
      </w:r>
    </w:p>
    <w:p w:rsidR="00000000" w:rsidDel="00000000" w:rsidP="00000000" w:rsidRDefault="00000000" w:rsidRPr="00000000" w14:paraId="00000046">
      <w:pPr>
        <w:numPr>
          <w:ilvl w:val="3"/>
          <w:numId w:val="7"/>
        </w:numPr>
        <w:spacing w:after="0" w:afterAutospacing="0" w:before="0" w:beforeAutospacing="0" w:lineRule="auto"/>
        <w:ind w:left="2880" w:hanging="360"/>
      </w:pPr>
      <w:r w:rsidDel="00000000" w:rsidR="00000000" w:rsidRPr="00000000">
        <w:rPr>
          <w:rtl w:val="0"/>
        </w:rPr>
        <w:t xml:space="preserve">“morale at an all-time low is not universally true” as </w:t>
      </w:r>
      <w:commentRangeStart w:id="34"/>
      <w:commentRangeStart w:id="35"/>
      <w:commentRangeStart w:id="36"/>
      <w:commentRangeStart w:id="37"/>
      <w:r w:rsidDel="00000000" w:rsidR="00000000" w:rsidRPr="00000000">
        <w:rPr>
          <w:rtl w:val="0"/>
        </w:rPr>
        <w:t xml:space="preserve">“some have been energized by what’s happened to them” </w:t>
      </w:r>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47">
      <w:pPr>
        <w:numPr>
          <w:ilvl w:val="3"/>
          <w:numId w:val="7"/>
        </w:numPr>
        <w:spacing w:after="0" w:afterAutospacing="0" w:before="0" w:beforeAutospacing="0" w:lineRule="auto"/>
        <w:ind w:left="2880" w:hanging="360"/>
      </w:pPr>
      <w:r w:rsidDel="00000000" w:rsidR="00000000" w:rsidRPr="00000000">
        <w:rPr>
          <w:rtl w:val="0"/>
        </w:rPr>
        <w:t xml:space="preserve">recommends instructors “recognize that your lived experience is not the same”  </w:t>
      </w:r>
    </w:p>
    <w:p w:rsidR="00000000" w:rsidDel="00000000" w:rsidP="00000000" w:rsidRDefault="00000000" w:rsidRPr="00000000" w14:paraId="00000048">
      <w:pPr>
        <w:numPr>
          <w:ilvl w:val="3"/>
          <w:numId w:val="7"/>
        </w:numPr>
        <w:spacing w:after="0" w:afterAutospacing="0" w:before="0" w:beforeAutospacing="0" w:lineRule="auto"/>
        <w:ind w:left="2880" w:hanging="360"/>
        <w:rPr>
          <w:u w:val="none"/>
        </w:rPr>
      </w:pPr>
      <w:r w:rsidDel="00000000" w:rsidR="00000000" w:rsidRPr="00000000">
        <w:rPr>
          <w:rtl w:val="0"/>
        </w:rPr>
        <w:t xml:space="preserve">Instructor Autonomy</w:t>
      </w:r>
    </w:p>
    <w:p w:rsidR="00000000" w:rsidDel="00000000" w:rsidP="00000000" w:rsidRDefault="00000000" w:rsidRPr="00000000" w14:paraId="00000049">
      <w:pPr>
        <w:numPr>
          <w:ilvl w:val="4"/>
          <w:numId w:val="7"/>
        </w:numPr>
        <w:spacing w:after="0" w:afterAutospacing="0" w:before="0" w:beforeAutospacing="0" w:lineRule="auto"/>
        <w:ind w:left="3600" w:hanging="360"/>
        <w:rPr>
          <w:u w:val="none"/>
        </w:rPr>
      </w:pPr>
      <w:r w:rsidDel="00000000" w:rsidR="00000000" w:rsidRPr="00000000">
        <w:rPr>
          <w:rtl w:val="0"/>
        </w:rPr>
        <w:t xml:space="preserve">data suggests centralized protocols help students focus on engaging with course content</w:t>
      </w:r>
    </w:p>
    <w:p w:rsidR="00000000" w:rsidDel="00000000" w:rsidP="00000000" w:rsidRDefault="00000000" w:rsidRPr="00000000" w14:paraId="0000004A">
      <w:pPr>
        <w:numPr>
          <w:ilvl w:val="4"/>
          <w:numId w:val="7"/>
        </w:numPr>
        <w:spacing w:after="0" w:afterAutospacing="0" w:before="0" w:beforeAutospacing="0" w:lineRule="auto"/>
        <w:ind w:left="3600" w:hanging="360"/>
      </w:pPr>
      <w:r w:rsidDel="00000000" w:rsidR="00000000" w:rsidRPr="00000000">
        <w:rPr>
          <w:rtl w:val="0"/>
        </w:rPr>
        <w:t xml:space="preserve">“Instructor autonomy drives students absolutely nuts” </w:t>
      </w:r>
    </w:p>
    <w:p w:rsidR="00000000" w:rsidDel="00000000" w:rsidP="00000000" w:rsidRDefault="00000000" w:rsidRPr="00000000" w14:paraId="0000004B">
      <w:pPr>
        <w:numPr>
          <w:ilvl w:val="4"/>
          <w:numId w:val="7"/>
        </w:numPr>
        <w:spacing w:after="0" w:afterAutospacing="0" w:before="0" w:beforeAutospacing="0" w:lineRule="auto"/>
        <w:ind w:left="3600" w:hanging="360"/>
      </w:pPr>
      <w:r w:rsidDel="00000000" w:rsidR="00000000" w:rsidRPr="00000000">
        <w:rPr>
          <w:rtl w:val="0"/>
        </w:rPr>
        <w:t xml:space="preserve">“Does instructor autonomy make you feel good or does it help your students?”</w:t>
      </w:r>
    </w:p>
    <w:p w:rsidR="00000000" w:rsidDel="00000000" w:rsidP="00000000" w:rsidRDefault="00000000" w:rsidRPr="00000000" w14:paraId="0000004C">
      <w:pPr>
        <w:numPr>
          <w:ilvl w:val="2"/>
          <w:numId w:val="7"/>
        </w:numPr>
        <w:spacing w:after="0" w:afterAutospacing="0" w:before="0" w:beforeAutospacing="0" w:lineRule="auto"/>
        <w:ind w:left="2160" w:hanging="360"/>
      </w:pPr>
      <w:r w:rsidDel="00000000" w:rsidR="00000000" w:rsidRPr="00000000">
        <w:rPr>
          <w:rtl w:val="0"/>
        </w:rPr>
        <w:t xml:space="preserve">Folks suggested holding separate session for GATs, but it’s unclear whether or not she was being serious</w:t>
      </w:r>
    </w:p>
    <w:p w:rsidR="00000000" w:rsidDel="00000000" w:rsidP="00000000" w:rsidRDefault="00000000" w:rsidRPr="00000000" w14:paraId="0000004D">
      <w:pPr>
        <w:numPr>
          <w:ilvl w:val="3"/>
          <w:numId w:val="7"/>
        </w:numPr>
        <w:spacing w:after="0" w:afterAutospacing="0" w:before="0" w:beforeAutospacing="0" w:lineRule="auto"/>
        <w:ind w:left="2880" w:hanging="360"/>
      </w:pPr>
      <w:r w:rsidDel="00000000" w:rsidR="00000000" w:rsidRPr="00000000">
        <w:rPr>
          <w:rtl w:val="0"/>
        </w:rPr>
        <w:t xml:space="preserve">asked about the “Union” part of our organization name, as she “wouldn’t be allowed to talk to us if we were a union”</w:t>
      </w:r>
    </w:p>
    <w:p w:rsidR="00000000" w:rsidDel="00000000" w:rsidP="00000000" w:rsidRDefault="00000000" w:rsidRPr="00000000" w14:paraId="0000004E">
      <w:pPr>
        <w:pageBreakBefore w:val="0"/>
        <w:numPr>
          <w:ilvl w:val="0"/>
          <w:numId w:val="7"/>
        </w:numPr>
        <w:ind w:left="720" w:hanging="360"/>
        <w:rPr>
          <w:u w:val="none"/>
        </w:rPr>
      </w:pPr>
      <w:r w:rsidDel="00000000" w:rsidR="00000000" w:rsidRPr="00000000">
        <w:rPr>
          <w:rtl w:val="0"/>
        </w:rPr>
        <w:t xml:space="preserve">Hannah</w:t>
      </w:r>
    </w:p>
    <w:p w:rsidR="00000000" w:rsidDel="00000000" w:rsidP="00000000" w:rsidRDefault="00000000" w:rsidRPr="00000000" w14:paraId="0000004F">
      <w:pPr>
        <w:pageBreakBefore w:val="0"/>
        <w:numPr>
          <w:ilvl w:val="1"/>
          <w:numId w:val="7"/>
        </w:numPr>
        <w:ind w:left="1440" w:hanging="360"/>
        <w:rPr>
          <w:u w:val="none"/>
        </w:rPr>
      </w:pPr>
      <w:r w:rsidDel="00000000" w:rsidR="00000000" w:rsidRPr="00000000">
        <w:rPr>
          <w:rtl w:val="0"/>
        </w:rPr>
        <w:t xml:space="preserve">Council meeting 11/5</w:t>
      </w:r>
    </w:p>
    <w:p w:rsidR="00000000" w:rsidDel="00000000" w:rsidP="00000000" w:rsidRDefault="00000000" w:rsidRPr="00000000" w14:paraId="00000050">
      <w:pPr>
        <w:pageBreakBefore w:val="0"/>
        <w:numPr>
          <w:ilvl w:val="2"/>
          <w:numId w:val="7"/>
        </w:numPr>
        <w:ind w:left="2160" w:hanging="360"/>
        <w:rPr>
          <w:u w:val="none"/>
        </w:rPr>
      </w:pPr>
      <w:r w:rsidDel="00000000" w:rsidR="00000000" w:rsidRPr="00000000">
        <w:rPr>
          <w:rtl w:val="0"/>
        </w:rPr>
        <w:t xml:space="preserve">Discussion centered around the idea of English migrating to the College of Humanities</w:t>
      </w:r>
    </w:p>
    <w:p w:rsidR="00000000" w:rsidDel="00000000" w:rsidP="00000000" w:rsidRDefault="00000000" w:rsidRPr="00000000" w14:paraId="00000051">
      <w:pPr>
        <w:pageBreakBefore w:val="0"/>
        <w:numPr>
          <w:ilvl w:val="3"/>
          <w:numId w:val="7"/>
        </w:numPr>
        <w:ind w:left="2880" w:hanging="360"/>
        <w:rPr>
          <w:u w:val="none"/>
        </w:rPr>
      </w:pPr>
      <w:r w:rsidDel="00000000" w:rsidR="00000000" w:rsidRPr="00000000">
        <w:rPr>
          <w:rtl w:val="0"/>
        </w:rPr>
        <w:t xml:space="preserve">This discussion was spurred by Provost Folks. Cristina Ramirez’s report: “Provost asked Acting Chair to “take the temperature” of the department about the idea of English returning to the College of Humanities</w:t>
      </w:r>
    </w:p>
    <w:p w:rsidR="00000000" w:rsidDel="00000000" w:rsidP="00000000" w:rsidRDefault="00000000" w:rsidRPr="00000000" w14:paraId="00000052">
      <w:pPr>
        <w:numPr>
          <w:ilvl w:val="4"/>
          <w:numId w:val="7"/>
        </w:numPr>
        <w:ind w:left="3600" w:hanging="360"/>
      </w:pPr>
      <w:r w:rsidDel="00000000" w:rsidR="00000000" w:rsidRPr="00000000">
        <w:rPr>
          <w:rtl w:val="0"/>
        </w:rPr>
        <w:t xml:space="preserve">Acting Chair shared the question of moving the unit to CoH w/ the PDs</w:t>
      </w:r>
    </w:p>
    <w:p w:rsidR="00000000" w:rsidDel="00000000" w:rsidP="00000000" w:rsidRDefault="00000000" w:rsidRPr="00000000" w14:paraId="00000053">
      <w:pPr>
        <w:numPr>
          <w:ilvl w:val="4"/>
          <w:numId w:val="7"/>
        </w:numPr>
        <w:ind w:left="3600" w:hanging="360"/>
      </w:pPr>
      <w:r w:rsidDel="00000000" w:rsidR="00000000" w:rsidRPr="00000000">
        <w:rPr>
          <w:rtl w:val="0"/>
        </w:rPr>
        <w:t xml:space="preserve">Acting Chair shared w/ the PDs that Provost Folks acknowledged she had already had some conversation about this possibility w/ AP Durand, Dean of CoH</w:t>
      </w:r>
    </w:p>
    <w:p w:rsidR="00000000" w:rsidDel="00000000" w:rsidP="00000000" w:rsidRDefault="00000000" w:rsidRPr="00000000" w14:paraId="00000054">
      <w:pPr>
        <w:numPr>
          <w:ilvl w:val="4"/>
          <w:numId w:val="7"/>
        </w:numPr>
        <w:ind w:left="3600" w:hanging="360"/>
      </w:pPr>
      <w:r w:rsidDel="00000000" w:rsidR="00000000" w:rsidRPr="00000000">
        <w:rPr>
          <w:rtl w:val="0"/>
        </w:rPr>
        <w:t xml:space="preserve">Acting Chair reports to Council that PDs are not in favor of such a move</w:t>
      </w:r>
    </w:p>
    <w:p w:rsidR="00000000" w:rsidDel="00000000" w:rsidP="00000000" w:rsidRDefault="00000000" w:rsidRPr="00000000" w14:paraId="00000055">
      <w:pPr>
        <w:numPr>
          <w:ilvl w:val="4"/>
          <w:numId w:val="7"/>
        </w:numPr>
        <w:ind w:left="3600" w:hanging="360"/>
      </w:pPr>
      <w:r w:rsidDel="00000000" w:rsidR="00000000" w:rsidRPr="00000000">
        <w:rPr>
          <w:rtl w:val="0"/>
        </w:rPr>
        <w:t xml:space="preserve">Acting Chair notes that she reported </w:t>
      </w:r>
      <w:commentRangeStart w:id="38"/>
      <w:commentRangeStart w:id="39"/>
      <w:commentRangeStart w:id="40"/>
      <w:r w:rsidDel="00000000" w:rsidR="00000000" w:rsidRPr="00000000">
        <w:rPr>
          <w:rtl w:val="0"/>
        </w:rPr>
        <w:t xml:space="preserve">the lack of interest from English PDs</w:t>
      </w:r>
      <w:commentRangeEnd w:id="38"/>
      <w:r w:rsidDel="00000000" w:rsidR="00000000" w:rsidRPr="00000000">
        <w:commentReference w:id="38"/>
      </w:r>
      <w:commentRangeEnd w:id="39"/>
      <w:r w:rsidDel="00000000" w:rsidR="00000000" w:rsidRPr="00000000">
        <w:commentReference w:id="39"/>
      </w:r>
      <w:commentRangeEnd w:id="40"/>
      <w:r w:rsidDel="00000000" w:rsidR="00000000" w:rsidRPr="00000000">
        <w:commentReference w:id="40"/>
      </w:r>
      <w:r w:rsidDel="00000000" w:rsidR="00000000" w:rsidRPr="00000000">
        <w:rPr>
          <w:rtl w:val="0"/>
        </w:rPr>
        <w:t xml:space="preserve"> to Provost Folks and notes that there have been no conversations on this topic since”</w:t>
      </w:r>
    </w:p>
    <w:p w:rsidR="00000000" w:rsidDel="00000000" w:rsidP="00000000" w:rsidRDefault="00000000" w:rsidRPr="00000000" w14:paraId="00000056">
      <w:pPr>
        <w:numPr>
          <w:ilvl w:val="3"/>
          <w:numId w:val="7"/>
        </w:numPr>
        <w:ind w:left="2880" w:hanging="360"/>
        <w:rPr>
          <w:u w:val="none"/>
        </w:rPr>
      </w:pPr>
      <w:r w:rsidDel="00000000" w:rsidR="00000000" w:rsidRPr="00000000">
        <w:rPr>
          <w:rtl w:val="0"/>
        </w:rPr>
        <w:t xml:space="preserve">More from the Council meeting minutes: </w:t>
      </w:r>
    </w:p>
    <w:p w:rsidR="00000000" w:rsidDel="00000000" w:rsidP="00000000" w:rsidRDefault="00000000" w:rsidRPr="00000000" w14:paraId="00000057">
      <w:pPr>
        <w:numPr>
          <w:ilvl w:val="4"/>
          <w:numId w:val="7"/>
        </w:numPr>
        <w:ind w:left="3600" w:hanging="360"/>
        <w:rPr>
          <w:u w:val="none"/>
        </w:rPr>
      </w:pPr>
      <w:r w:rsidDel="00000000" w:rsidR="00000000" w:rsidRPr="00000000">
        <w:rPr>
          <w:rtl w:val="0"/>
        </w:rPr>
        <w:t xml:space="preserve">“Acting Chair asked Provost to explore possibility of gains to English that would accrue as part of such a move. Provost offered the following:</w:t>
      </w:r>
    </w:p>
    <w:p w:rsidR="00000000" w:rsidDel="00000000" w:rsidP="00000000" w:rsidRDefault="00000000" w:rsidRPr="00000000" w14:paraId="00000058">
      <w:pPr>
        <w:numPr>
          <w:ilvl w:val="5"/>
          <w:numId w:val="7"/>
        </w:numPr>
        <w:ind w:left="4320" w:hanging="360"/>
      </w:pPr>
      <w:r w:rsidDel="00000000" w:rsidR="00000000" w:rsidRPr="00000000">
        <w:rPr>
          <w:rtl w:val="0"/>
        </w:rPr>
        <w:t xml:space="preserve">Investments in graduate programs??</w:t>
      </w:r>
    </w:p>
    <w:p w:rsidR="00000000" w:rsidDel="00000000" w:rsidP="00000000" w:rsidRDefault="00000000" w:rsidRPr="00000000" w14:paraId="00000059">
      <w:pPr>
        <w:numPr>
          <w:ilvl w:val="5"/>
          <w:numId w:val="7"/>
        </w:numPr>
        <w:ind w:left="4320" w:hanging="360"/>
      </w:pPr>
      <w:r w:rsidDel="00000000" w:rsidR="00000000" w:rsidRPr="00000000">
        <w:rPr>
          <w:rtl w:val="0"/>
        </w:rPr>
        <w:t xml:space="preserve">Investments in Staff Hires</w:t>
      </w:r>
    </w:p>
    <w:p w:rsidR="00000000" w:rsidDel="00000000" w:rsidP="00000000" w:rsidRDefault="00000000" w:rsidRPr="00000000" w14:paraId="0000005A">
      <w:pPr>
        <w:numPr>
          <w:ilvl w:val="5"/>
          <w:numId w:val="7"/>
        </w:numPr>
        <w:ind w:left="4320" w:hanging="360"/>
      </w:pPr>
      <w:r w:rsidDel="00000000" w:rsidR="00000000" w:rsidRPr="00000000">
        <w:rPr>
          <w:rtl w:val="0"/>
        </w:rPr>
        <w:t xml:space="preserve">Commitment to interdisciplinary conversations??</w:t>
      </w:r>
    </w:p>
    <w:p w:rsidR="00000000" w:rsidDel="00000000" w:rsidP="00000000" w:rsidRDefault="00000000" w:rsidRPr="00000000" w14:paraId="0000005B">
      <w:pPr>
        <w:numPr>
          <w:ilvl w:val="5"/>
          <w:numId w:val="7"/>
        </w:numPr>
        <w:ind w:left="4320" w:hanging="360"/>
      </w:pPr>
      <w:r w:rsidDel="00000000" w:rsidR="00000000" w:rsidRPr="00000000">
        <w:rPr>
          <w:rtl w:val="0"/>
        </w:rPr>
        <w:t xml:space="preserve">Investments in equatizing salaries for CoH faculty to level of incoming SBS faculty compensation</w:t>
      </w:r>
    </w:p>
    <w:p w:rsidR="00000000" w:rsidDel="00000000" w:rsidP="00000000" w:rsidRDefault="00000000" w:rsidRPr="00000000" w14:paraId="0000005C">
      <w:pPr>
        <w:numPr>
          <w:ilvl w:val="4"/>
          <w:numId w:val="7"/>
        </w:numPr>
        <w:ind w:left="3600" w:hanging="360"/>
      </w:pPr>
      <w:r w:rsidDel="00000000" w:rsidR="00000000" w:rsidRPr="00000000">
        <w:rPr>
          <w:rtl w:val="0"/>
        </w:rPr>
        <w:t xml:space="preserve">Some members suggest we could open this conversation again by taking it to the full faculty</w:t>
      </w:r>
    </w:p>
    <w:p w:rsidR="00000000" w:rsidDel="00000000" w:rsidP="00000000" w:rsidRDefault="00000000" w:rsidRPr="00000000" w14:paraId="0000005D">
      <w:pPr>
        <w:numPr>
          <w:ilvl w:val="4"/>
          <w:numId w:val="7"/>
        </w:numPr>
        <w:ind w:left="3600" w:hanging="360"/>
      </w:pPr>
      <w:r w:rsidDel="00000000" w:rsidR="00000000" w:rsidRPr="00000000">
        <w:rPr>
          <w:rtl w:val="0"/>
        </w:rPr>
        <w:t xml:space="preserve">Member suggests we should have some articulation of Provost offers</w:t>
      </w:r>
      <w:commentRangeStart w:id="41"/>
      <w:r w:rsidDel="00000000" w:rsidR="00000000" w:rsidRPr="00000000">
        <w:rPr>
          <w:rtl w:val="0"/>
        </w:rPr>
        <w:t xml:space="preserve"> </w:t>
      </w:r>
      <w:r w:rsidDel="00000000" w:rsidR="00000000" w:rsidRPr="00000000">
        <w:rPr>
          <w:u w:val="single"/>
          <w:rtl w:val="0"/>
        </w:rPr>
        <w:t xml:space="preserve">in</w:t>
      </w:r>
      <w:r w:rsidDel="00000000" w:rsidR="00000000" w:rsidRPr="00000000">
        <w:rPr>
          <w:rtl w:val="0"/>
        </w:rPr>
        <w:t xml:space="preserve"> </w:t>
      </w:r>
      <w:r w:rsidDel="00000000" w:rsidR="00000000" w:rsidRPr="00000000">
        <w:rPr>
          <w:u w:val="single"/>
          <w:rtl w:val="0"/>
        </w:rPr>
        <w:t xml:space="preserve">writing</w:t>
      </w:r>
      <w:r w:rsidDel="00000000" w:rsidR="00000000" w:rsidRPr="00000000">
        <w:rPr>
          <w:rtl w:val="0"/>
        </w:rPr>
        <w:t xml:space="preserve"> </w:t>
      </w:r>
      <w:commentRangeEnd w:id="41"/>
      <w:r w:rsidDel="00000000" w:rsidR="00000000" w:rsidRPr="00000000">
        <w:commentReference w:id="41"/>
      </w:r>
      <w:r w:rsidDel="00000000" w:rsidR="00000000" w:rsidRPr="00000000">
        <w:rPr>
          <w:rtl w:val="0"/>
        </w:rPr>
        <w:t xml:space="preserve">before taking this to the full faculty</w:t>
      </w:r>
    </w:p>
    <w:p w:rsidR="00000000" w:rsidDel="00000000" w:rsidP="00000000" w:rsidRDefault="00000000" w:rsidRPr="00000000" w14:paraId="0000005E">
      <w:pPr>
        <w:numPr>
          <w:ilvl w:val="4"/>
          <w:numId w:val="7"/>
        </w:numPr>
        <w:ind w:left="3600" w:hanging="360"/>
        <w:rPr>
          <w:b w:val="1"/>
        </w:rPr>
      </w:pPr>
      <w:commentRangeStart w:id="42"/>
      <w:commentRangeStart w:id="43"/>
      <w:commentRangeStart w:id="44"/>
      <w:r w:rsidDel="00000000" w:rsidR="00000000" w:rsidRPr="00000000">
        <w:rPr>
          <w:b w:val="1"/>
          <w:rtl w:val="0"/>
        </w:rPr>
        <w:t xml:space="preserve">Member suggests we might ask for specificity on how such a move would improve or stabilize graduate funding.</w:t>
      </w:r>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r w:rsidDel="00000000" w:rsidR="00000000" w:rsidRPr="00000000">
        <w:rPr>
          <w:b w:val="1"/>
          <w:rtl w:val="0"/>
        </w:rPr>
        <w:t xml:space="preserve"> For example, we might ask for specificity on how the temp teaching budget gets allocated in CoH AND how we might develop curricular innovations to grow our share of the temp teaching budget to fund grad students. </w:t>
      </w:r>
    </w:p>
    <w:p w:rsidR="00000000" w:rsidDel="00000000" w:rsidP="00000000" w:rsidRDefault="00000000" w:rsidRPr="00000000" w14:paraId="0000005F">
      <w:pPr>
        <w:numPr>
          <w:ilvl w:val="4"/>
          <w:numId w:val="7"/>
        </w:numPr>
        <w:ind w:left="3600" w:hanging="360"/>
      </w:pPr>
      <w:r w:rsidDel="00000000" w:rsidR="00000000" w:rsidRPr="00000000">
        <w:rPr>
          <w:rtl w:val="0"/>
        </w:rPr>
        <w:t xml:space="preserve">Member offers theory that the motivation for the Provost proposal is to create disciplinary groupings that make sense, particularly at the moment where a search for a new SBS Dean will be starting. Member notes that renaming SBS may address some of these concerns about disciplinary alignment.”</w:t>
      </w:r>
    </w:p>
    <w:p w:rsidR="00000000" w:rsidDel="00000000" w:rsidP="00000000" w:rsidRDefault="00000000" w:rsidRPr="00000000" w14:paraId="00000060">
      <w:pPr>
        <w:pageBreakBefore w:val="0"/>
        <w:numPr>
          <w:ilvl w:val="3"/>
          <w:numId w:val="7"/>
        </w:numPr>
        <w:ind w:left="2880" w:hanging="360"/>
        <w:rPr>
          <w:u w:val="none"/>
        </w:rPr>
      </w:pPr>
      <w:r w:rsidDel="00000000" w:rsidR="00000000" w:rsidRPr="00000000">
        <w:rPr>
          <w:rtl w:val="0"/>
        </w:rPr>
        <w:t xml:space="preserve">Essentially, </w:t>
      </w:r>
      <w:commentRangeStart w:id="45"/>
      <w:commentRangeStart w:id="46"/>
      <w:r w:rsidDel="00000000" w:rsidR="00000000" w:rsidRPr="00000000">
        <w:rPr>
          <w:b w:val="1"/>
          <w:rtl w:val="0"/>
        </w:rPr>
        <w:t xml:space="preserve">no one but the Provost seems interested in English migrating to College of Humanities.</w:t>
      </w:r>
      <w:commentRangeEnd w:id="45"/>
      <w:r w:rsidDel="00000000" w:rsidR="00000000" w:rsidRPr="00000000">
        <w:commentReference w:id="45"/>
      </w:r>
      <w:commentRangeEnd w:id="46"/>
      <w:r w:rsidDel="00000000" w:rsidR="00000000" w:rsidRPr="00000000">
        <w:commentReference w:id="46"/>
      </w:r>
      <w:r w:rsidDel="00000000" w:rsidR="00000000" w:rsidRPr="00000000">
        <w:rPr>
          <w:rtl w:val="0"/>
        </w:rPr>
        <w:t xml:space="preserve"> I can share the rest of the Council minutes with you all if you want, but Council is meeting again on 11/19 to discuss this further. Provost Folks will attend part of the meeting to ask/answer questions.</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ageBreakBefore w:val="0"/>
        <w:numPr>
          <w:ilvl w:val="0"/>
          <w:numId w:val="2"/>
        </w:numPr>
        <w:ind w:left="720" w:hanging="360"/>
      </w:pPr>
      <w:r w:rsidDel="00000000" w:rsidR="00000000" w:rsidRPr="00000000">
        <w:rPr>
          <w:rtl w:val="0"/>
        </w:rPr>
        <w:t xml:space="preserve">Secretary (Jazzie):</w:t>
      </w:r>
    </w:p>
    <w:p w:rsidR="00000000" w:rsidDel="00000000" w:rsidP="00000000" w:rsidRDefault="00000000" w:rsidRPr="00000000" w14:paraId="00000065">
      <w:pPr>
        <w:pageBreakBefore w:val="0"/>
        <w:numPr>
          <w:ilvl w:val="1"/>
          <w:numId w:val="2"/>
        </w:numPr>
        <w:ind w:left="1440" w:hanging="360"/>
        <w:rPr>
          <w:u w:val="none"/>
        </w:rPr>
      </w:pPr>
      <w:r w:rsidDel="00000000" w:rsidR="00000000" w:rsidRPr="00000000">
        <w:rPr>
          <w:rtl w:val="0"/>
        </w:rPr>
        <w:t xml:space="preserve">Submitted meeting minutes to EGU site :)</w:t>
      </w:r>
    </w:p>
    <w:p w:rsidR="00000000" w:rsidDel="00000000" w:rsidP="00000000" w:rsidRDefault="00000000" w:rsidRPr="00000000" w14:paraId="00000066">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67">
      <w:pPr>
        <w:pageBreakBefore w:val="0"/>
        <w:numPr>
          <w:ilvl w:val="1"/>
          <w:numId w:val="2"/>
        </w:numPr>
        <w:ind w:left="1440" w:hanging="360"/>
        <w:rPr>
          <w:u w:val="none"/>
        </w:rPr>
      </w:pPr>
      <w:r w:rsidDel="00000000" w:rsidR="00000000" w:rsidRPr="00000000">
        <w:rPr>
          <w:rtl w:val="0"/>
        </w:rPr>
        <w:t xml:space="preserve">AIME meets 11/15 - if we have items to bring to them, let us know.</w:t>
      </w:r>
    </w:p>
    <w:p w:rsidR="00000000" w:rsidDel="00000000" w:rsidP="00000000" w:rsidRDefault="00000000" w:rsidRPr="00000000" w14:paraId="00000068">
      <w:pPr>
        <w:pageBreakBefore w:val="0"/>
        <w:numPr>
          <w:ilvl w:val="1"/>
          <w:numId w:val="2"/>
        </w:numPr>
        <w:ind w:left="1440" w:hanging="360"/>
        <w:rPr>
          <w:u w:val="none"/>
        </w:rPr>
      </w:pPr>
      <w:r w:rsidDel="00000000" w:rsidR="00000000" w:rsidRPr="00000000">
        <w:rPr>
          <w:rtl w:val="0"/>
        </w:rPr>
        <w:t xml:space="preserve">The Conflict Resolution packet that we voted on is ready to be uploaded - where on the EGU webpages should we put it</w:t>
      </w:r>
      <w:commentRangeStart w:id="47"/>
      <w:r w:rsidDel="00000000" w:rsidR="00000000" w:rsidRPr="00000000">
        <w:rPr>
          <w:rtl w:val="0"/>
        </w:rPr>
        <w:t xml:space="preserve">?</w:t>
      </w:r>
      <w:commentRangeEnd w:id="47"/>
      <w:r w:rsidDel="00000000" w:rsidR="00000000" w:rsidRPr="00000000">
        <w:commentReference w:id="47"/>
      </w:r>
      <w:r w:rsidDel="00000000" w:rsidR="00000000" w:rsidRPr="00000000">
        <w:rPr>
          <w:rtl w:val="0"/>
        </w:rPr>
        <w:t xml:space="preserve">  </w:t>
      </w:r>
    </w:p>
    <w:p w:rsidR="00000000" w:rsidDel="00000000" w:rsidP="00000000" w:rsidRDefault="00000000" w:rsidRPr="00000000" w14:paraId="00000069">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6A">
      <w:pPr>
        <w:pageBreakBefore w:val="0"/>
        <w:numPr>
          <w:ilvl w:val="1"/>
          <w:numId w:val="2"/>
        </w:numPr>
        <w:ind w:left="1440" w:hanging="360"/>
      </w:pPr>
      <w:r w:rsidDel="00000000" w:rsidR="00000000" w:rsidRPr="00000000">
        <w:rPr>
          <w:rtl w:val="0"/>
        </w:rPr>
        <w:t xml:space="preserve">By Laws (Leah):</w:t>
      </w:r>
    </w:p>
    <w:p w:rsidR="00000000" w:rsidDel="00000000" w:rsidP="00000000" w:rsidRDefault="00000000" w:rsidRPr="00000000" w14:paraId="0000006B">
      <w:pPr>
        <w:pageBreakBefore w:val="0"/>
        <w:numPr>
          <w:ilvl w:val="2"/>
          <w:numId w:val="2"/>
        </w:numPr>
        <w:ind w:left="2160" w:hanging="360"/>
        <w:rPr>
          <w:u w:val="none"/>
        </w:rPr>
      </w:pPr>
      <w:r w:rsidDel="00000000" w:rsidR="00000000" w:rsidRPr="00000000">
        <w:rPr>
          <w:rtl w:val="0"/>
        </w:rPr>
        <w:t xml:space="preserve">Almost done with the </w:t>
      </w:r>
      <w:commentRangeStart w:id="48"/>
      <w:commentRangeStart w:id="49"/>
      <w:commentRangeStart w:id="50"/>
      <w:r w:rsidDel="00000000" w:rsidR="00000000" w:rsidRPr="00000000">
        <w:rPr>
          <w:rtl w:val="0"/>
        </w:rPr>
        <w:t xml:space="preserve">bylaws voting process!</w:t>
      </w:r>
      <w:commentRangeEnd w:id="48"/>
      <w:r w:rsidDel="00000000" w:rsidR="00000000" w:rsidRPr="00000000">
        <w:commentReference w:id="48"/>
      </w:r>
      <w:commentRangeEnd w:id="49"/>
      <w:r w:rsidDel="00000000" w:rsidR="00000000" w:rsidRPr="00000000">
        <w:commentReference w:id="49"/>
      </w:r>
      <w:commentRangeEnd w:id="50"/>
      <w:r w:rsidDel="00000000" w:rsidR="00000000" w:rsidRPr="00000000">
        <w:commentReference w:id="50"/>
      </w:r>
      <w:r w:rsidDel="00000000" w:rsidR="00000000" w:rsidRPr="00000000">
        <w:rPr>
          <w:rtl w:val="0"/>
        </w:rPr>
        <w:t xml:space="preserve"> I think they are going to pass, but we will know for sure by next week. </w:t>
      </w:r>
    </w:p>
    <w:p w:rsidR="00000000" w:rsidDel="00000000" w:rsidP="00000000" w:rsidRDefault="00000000" w:rsidRPr="00000000" w14:paraId="0000006C">
      <w:pPr>
        <w:pageBreakBefore w:val="0"/>
        <w:numPr>
          <w:ilvl w:val="2"/>
          <w:numId w:val="2"/>
        </w:numPr>
        <w:ind w:left="2160" w:hanging="360"/>
        <w:rPr>
          <w:u w:val="none"/>
        </w:rPr>
      </w:pPr>
      <w:r w:rsidDel="00000000" w:rsidR="00000000" w:rsidRPr="00000000">
        <w:rPr>
          <w:rtl w:val="0"/>
        </w:rPr>
        <w:t xml:space="preserve">[ACTION] If you are a WP rep and haven’t voted yet, please try to do that today!</w:t>
      </w:r>
    </w:p>
    <w:p w:rsidR="00000000" w:rsidDel="00000000" w:rsidP="00000000" w:rsidRDefault="00000000" w:rsidRPr="00000000" w14:paraId="0000006D">
      <w:pPr>
        <w:pageBreakBefore w:val="0"/>
        <w:numPr>
          <w:ilvl w:val="1"/>
          <w:numId w:val="2"/>
        </w:numPr>
        <w:ind w:left="1440" w:hanging="360"/>
        <w:rPr>
          <w:u w:val="none"/>
        </w:rPr>
      </w:pPr>
      <w:r w:rsidDel="00000000" w:rsidR="00000000" w:rsidRPr="00000000">
        <w:rPr>
          <w:rtl w:val="0"/>
        </w:rPr>
        <w:t xml:space="preserve">Difference &amp; Inequality (Janelle):</w:t>
      </w:r>
    </w:p>
    <w:p w:rsidR="00000000" w:rsidDel="00000000" w:rsidP="00000000" w:rsidRDefault="00000000" w:rsidRPr="00000000" w14:paraId="0000006E">
      <w:pPr>
        <w:pageBreakBefore w:val="0"/>
        <w:numPr>
          <w:ilvl w:val="2"/>
          <w:numId w:val="2"/>
        </w:numPr>
        <w:ind w:left="2160" w:hanging="360"/>
        <w:rPr>
          <w:u w:val="none"/>
        </w:rPr>
      </w:pPr>
      <w:commentRangeStart w:id="51"/>
      <w:commentRangeStart w:id="52"/>
      <w:r w:rsidDel="00000000" w:rsidR="00000000" w:rsidRPr="00000000">
        <w:rPr>
          <w:rtl w:val="0"/>
        </w:rPr>
        <w:t xml:space="preserve">Working on D&amp;I climate study</w:t>
      </w:r>
      <w:commentRangeEnd w:id="51"/>
      <w:r w:rsidDel="00000000" w:rsidR="00000000" w:rsidRPr="00000000">
        <w:commentReference w:id="51"/>
      </w:r>
      <w:commentRangeEnd w:id="52"/>
      <w:r w:rsidDel="00000000" w:rsidR="00000000" w:rsidRPr="00000000">
        <w:commentReference w:id="52"/>
      </w:r>
      <w:r w:rsidDel="00000000" w:rsidR="00000000" w:rsidRPr="00000000">
        <w:rPr>
          <w:rtl w:val="0"/>
        </w:rPr>
        <w:t xml:space="preserve">; </w:t>
      </w:r>
      <w:r w:rsidDel="00000000" w:rsidR="00000000" w:rsidRPr="00000000">
        <w:rPr>
          <w:highlight w:val="yellow"/>
          <w:rtl w:val="0"/>
        </w:rPr>
        <w:t xml:space="preserve">any input on </w:t>
      </w:r>
      <w:r w:rsidDel="00000000" w:rsidR="00000000" w:rsidRPr="00000000">
        <w:rPr>
          <w:highlight w:val="yellow"/>
          <w:rtl w:val="0"/>
        </w:rPr>
        <w:t xml:space="preserve">graduate student working conditions</w:t>
      </w:r>
      <w:r w:rsidDel="00000000" w:rsidR="00000000" w:rsidRPr="00000000">
        <w:rPr>
          <w:rtl w:val="0"/>
        </w:rPr>
        <w:t xml:space="preserve">? Please comment or email me at </w:t>
      </w:r>
      <w:hyperlink r:id="rId9">
        <w:r w:rsidDel="00000000" w:rsidR="00000000" w:rsidRPr="00000000">
          <w:rPr>
            <w:color w:val="1155cc"/>
            <w:u w:val="single"/>
            <w:rtl w:val="0"/>
          </w:rPr>
          <w:t xml:space="preserve">janellecapwell@email.arizona.edu</w:t>
        </w:r>
      </w:hyperlink>
      <w:r w:rsidDel="00000000" w:rsidR="00000000" w:rsidRPr="00000000">
        <w:rPr>
          <w:rtl w:val="0"/>
        </w:rPr>
        <w:t xml:space="preserve"> with any input </w:t>
      </w:r>
    </w:p>
    <w:p w:rsidR="00000000" w:rsidDel="00000000" w:rsidP="00000000" w:rsidRDefault="00000000" w:rsidRPr="00000000" w14:paraId="0000006F">
      <w:pPr>
        <w:pageBreakBefore w:val="0"/>
        <w:numPr>
          <w:ilvl w:val="1"/>
          <w:numId w:val="2"/>
        </w:numPr>
        <w:ind w:left="1440" w:hanging="360"/>
        <w:rPr>
          <w:u w:val="none"/>
        </w:rPr>
      </w:pPr>
      <w:r w:rsidDel="00000000" w:rsidR="00000000" w:rsidRPr="00000000">
        <w:rPr>
          <w:rtl w:val="0"/>
        </w:rPr>
        <w:t xml:space="preserve">Curriculum &amp; Instructional Materials (Sean): </w:t>
      </w:r>
    </w:p>
    <w:p w:rsidR="00000000" w:rsidDel="00000000" w:rsidP="00000000" w:rsidRDefault="00000000" w:rsidRPr="00000000" w14:paraId="00000070">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71">
      <w:pPr>
        <w:numPr>
          <w:ilvl w:val="1"/>
          <w:numId w:val="2"/>
        </w:numPr>
        <w:ind w:left="1440" w:hanging="360"/>
      </w:pPr>
      <w:r w:rsidDel="00000000" w:rsidR="00000000" w:rsidRPr="00000000">
        <w:rPr>
          <w:rtl w:val="0"/>
        </w:rPr>
        <w:t xml:space="preserve">Assessment (Anuj):</w:t>
      </w:r>
    </w:p>
    <w:p w:rsidR="00000000" w:rsidDel="00000000" w:rsidP="00000000" w:rsidRDefault="00000000" w:rsidRPr="00000000" w14:paraId="00000072">
      <w:pPr>
        <w:numPr>
          <w:ilvl w:val="2"/>
          <w:numId w:val="2"/>
        </w:numPr>
        <w:ind w:left="2160" w:hanging="360"/>
        <w:rPr>
          <w:u w:val="none"/>
        </w:rPr>
      </w:pPr>
      <w:r w:rsidDel="00000000" w:rsidR="00000000" w:rsidRPr="00000000">
        <w:rPr>
          <w:rtl w:val="0"/>
        </w:rPr>
        <w:t xml:space="preserve">Portfolio teaching workshops happened last week. </w:t>
      </w:r>
    </w:p>
    <w:p w:rsidR="00000000" w:rsidDel="00000000" w:rsidP="00000000" w:rsidRDefault="00000000" w:rsidRPr="00000000" w14:paraId="00000073">
      <w:pPr>
        <w:numPr>
          <w:ilvl w:val="2"/>
          <w:numId w:val="2"/>
        </w:numPr>
        <w:ind w:left="2160" w:hanging="360"/>
        <w:rPr>
          <w:u w:val="none"/>
        </w:rPr>
      </w:pPr>
      <w:r w:rsidDel="00000000" w:rsidR="00000000" w:rsidRPr="00000000">
        <w:rPr>
          <w:rtl w:val="0"/>
        </w:rPr>
        <w:t xml:space="preserve">The reading of portfolios from 2020-2021 is </w:t>
      </w:r>
      <w:commentRangeStart w:id="53"/>
      <w:r w:rsidDel="00000000" w:rsidR="00000000" w:rsidRPr="00000000">
        <w:rPr>
          <w:rtl w:val="0"/>
        </w:rPr>
        <w:t xml:space="preserve">now complete</w:t>
      </w:r>
      <w:commentRangeEnd w:id="53"/>
      <w:r w:rsidDel="00000000" w:rsidR="00000000" w:rsidRPr="00000000">
        <w:commentReference w:id="53"/>
      </w:r>
      <w:r w:rsidDel="00000000" w:rsidR="00000000" w:rsidRPr="00000000">
        <w:rPr>
          <w:rtl w:val="0"/>
        </w:rPr>
        <w:t xml:space="preserve">. </w:t>
      </w:r>
    </w:p>
    <w:p w:rsidR="00000000" w:rsidDel="00000000" w:rsidP="00000000" w:rsidRDefault="00000000" w:rsidRPr="00000000" w14:paraId="00000074">
      <w:pPr>
        <w:numPr>
          <w:ilvl w:val="2"/>
          <w:numId w:val="2"/>
        </w:numPr>
        <w:ind w:left="2160" w:hanging="360"/>
        <w:rPr>
          <w:u w:val="none"/>
        </w:rPr>
      </w:pPr>
      <w:r w:rsidDel="00000000" w:rsidR="00000000" w:rsidRPr="00000000">
        <w:rPr>
          <w:rtl w:val="0"/>
        </w:rPr>
        <w:t xml:space="preserve">The data analysis committee is meeting this week to analyze that data. </w:t>
      </w:r>
    </w:p>
    <w:p w:rsidR="00000000" w:rsidDel="00000000" w:rsidP="00000000" w:rsidRDefault="00000000" w:rsidRPr="00000000" w14:paraId="00000075">
      <w:pPr>
        <w:numPr>
          <w:ilvl w:val="2"/>
          <w:numId w:val="2"/>
        </w:numPr>
        <w:ind w:left="2160" w:hanging="360"/>
        <w:rPr>
          <w:u w:val="none"/>
        </w:rPr>
      </w:pPr>
      <w:r w:rsidDel="00000000" w:rsidR="00000000" w:rsidRPr="00000000">
        <w:rPr>
          <w:rtl w:val="0"/>
        </w:rPr>
        <w:t xml:space="preserve">Based on that analysis, we will prepare a report on curricular recommendations by end of December 2021 and share with the Director of WP. </w:t>
      </w:r>
    </w:p>
    <w:p w:rsidR="00000000" w:rsidDel="00000000" w:rsidP="00000000" w:rsidRDefault="00000000" w:rsidRPr="00000000" w14:paraId="00000076">
      <w:pPr>
        <w:numPr>
          <w:ilvl w:val="1"/>
          <w:numId w:val="2"/>
        </w:numPr>
        <w:ind w:left="1440" w:hanging="360"/>
        <w:rPr>
          <w:u w:val="none"/>
        </w:rPr>
      </w:pPr>
      <w:r w:rsidDel="00000000" w:rsidR="00000000" w:rsidRPr="00000000">
        <w:rPr>
          <w:rtl w:val="0"/>
        </w:rPr>
        <w:t xml:space="preserve">Awards (Thir): </w:t>
      </w:r>
    </w:p>
    <w:p w:rsidR="00000000" w:rsidDel="00000000" w:rsidP="00000000" w:rsidRDefault="00000000" w:rsidRPr="00000000" w14:paraId="00000077">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78">
      <w:pPr>
        <w:pageBreakBefore w:val="0"/>
        <w:numPr>
          <w:ilvl w:val="0"/>
          <w:numId w:val="2"/>
        </w:numPr>
        <w:ind w:left="720" w:hanging="360"/>
      </w:pPr>
      <w:r w:rsidDel="00000000" w:rsidR="00000000" w:rsidRPr="00000000">
        <w:rPr>
          <w:rtl w:val="0"/>
        </w:rPr>
        <w:t xml:space="preserve">CW (Dure):</w:t>
      </w:r>
    </w:p>
    <w:p w:rsidR="00000000" w:rsidDel="00000000" w:rsidP="00000000" w:rsidRDefault="00000000" w:rsidRPr="00000000" w14:paraId="00000079">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7A">
      <w:pPr>
        <w:pageBreakBefore w:val="0"/>
        <w:numPr>
          <w:ilvl w:val="0"/>
          <w:numId w:val="2"/>
        </w:numPr>
        <w:ind w:left="720" w:hanging="360"/>
      </w:pPr>
      <w:r w:rsidDel="00000000" w:rsidR="00000000" w:rsidRPr="00000000">
        <w:rPr>
          <w:rtl w:val="0"/>
        </w:rPr>
        <w:t xml:space="preserve">EAL (Eric): </w:t>
      </w:r>
    </w:p>
    <w:p w:rsidR="00000000" w:rsidDel="00000000" w:rsidP="00000000" w:rsidRDefault="00000000" w:rsidRPr="00000000" w14:paraId="0000007B">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7C">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7D">
      <w:pPr>
        <w:numPr>
          <w:ilvl w:val="1"/>
          <w:numId w:val="2"/>
        </w:numPr>
        <w:ind w:left="1440" w:hanging="360"/>
      </w:pPr>
      <w:r w:rsidDel="00000000" w:rsidR="00000000" w:rsidRPr="00000000">
        <w:rPr>
          <w:rtl w:val="0"/>
        </w:rPr>
        <w:t xml:space="preserve">Regarding the provost’s proposal to move English to the College of Humanities (and out of SBS): the literature faculty is essentially like everybody else in that they have a lot of questions but no answers at this point. The literature faculty did want to insist on getting (in writing) whatever information Liesl can give them </w:t>
      </w:r>
      <w:r w:rsidDel="00000000" w:rsidR="00000000" w:rsidRPr="00000000">
        <w:rPr>
          <w:i w:val="1"/>
          <w:rtl w:val="0"/>
        </w:rPr>
        <w:t xml:space="preserve">before </w:t>
      </w:r>
      <w:r w:rsidDel="00000000" w:rsidR="00000000" w:rsidRPr="00000000">
        <w:rPr>
          <w:rtl w:val="0"/>
        </w:rPr>
        <w:t xml:space="preserve">the department meets with her since any discussion at this point would otherwise be messy and speculative. </w:t>
      </w:r>
    </w:p>
    <w:p w:rsidR="00000000" w:rsidDel="00000000" w:rsidP="00000000" w:rsidRDefault="00000000" w:rsidRPr="00000000" w14:paraId="0000007E">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7F">
      <w:pPr>
        <w:pageBreakBefore w:val="0"/>
        <w:numPr>
          <w:ilvl w:val="1"/>
          <w:numId w:val="2"/>
        </w:numPr>
        <w:ind w:left="1440" w:hanging="360"/>
        <w:rPr>
          <w:u w:val="none"/>
        </w:rPr>
      </w:pPr>
      <w:r w:rsidDel="00000000" w:rsidR="00000000" w:rsidRPr="00000000">
        <w:rPr>
          <w:rtl w:val="0"/>
        </w:rPr>
        <w:t xml:space="preserve">None of the faculty showed up besides Cristina, not sure what the next meeting will be about. Please let me know if there are any RCTE concerns to bring up! </w:t>
      </w:r>
    </w:p>
    <w:p w:rsidR="00000000" w:rsidDel="00000000" w:rsidP="00000000" w:rsidRDefault="00000000" w:rsidRPr="00000000" w14:paraId="00000080">
      <w:pPr>
        <w:pageBreakBefore w:val="0"/>
        <w:numPr>
          <w:ilvl w:val="0"/>
          <w:numId w:val="2"/>
        </w:numPr>
        <w:ind w:left="720" w:hanging="360"/>
      </w:pPr>
      <w:r w:rsidDel="00000000" w:rsidR="00000000" w:rsidRPr="00000000">
        <w:rPr>
          <w:rtl w:val="0"/>
        </w:rPr>
        <w:t xml:space="preserve">SLAT (Amable): </w:t>
      </w:r>
    </w:p>
    <w:p w:rsidR="00000000" w:rsidDel="00000000" w:rsidP="00000000" w:rsidRDefault="00000000" w:rsidRPr="00000000" w14:paraId="00000081">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82">
      <w:pPr>
        <w:pageBreakBefore w:val="0"/>
        <w:numPr>
          <w:ilvl w:val="0"/>
          <w:numId w:val="2"/>
        </w:numPr>
        <w:ind w:left="720" w:hanging="360"/>
      </w:pPr>
      <w:r w:rsidDel="00000000" w:rsidR="00000000" w:rsidRPr="00000000">
        <w:rPr>
          <w:rtl w:val="0"/>
        </w:rPr>
        <w:t xml:space="preserve">Lit Grad Curriculum (Mary): </w:t>
      </w:r>
    </w:p>
    <w:p w:rsidR="00000000" w:rsidDel="00000000" w:rsidP="00000000" w:rsidRDefault="00000000" w:rsidRPr="00000000" w14:paraId="00000083">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84">
      <w:pPr>
        <w:pageBreakBefore w:val="0"/>
        <w:numPr>
          <w:ilvl w:val="0"/>
          <w:numId w:val="2"/>
        </w:numPr>
        <w:ind w:left="720" w:hanging="360"/>
      </w:pPr>
      <w:r w:rsidDel="00000000" w:rsidR="00000000" w:rsidRPr="00000000">
        <w:rPr>
          <w:rtl w:val="0"/>
        </w:rPr>
        <w:t xml:space="preserve">Undergrad Curriculum (Hannah I.): </w:t>
      </w:r>
    </w:p>
    <w:p w:rsidR="00000000" w:rsidDel="00000000" w:rsidP="00000000" w:rsidRDefault="00000000" w:rsidRPr="00000000" w14:paraId="00000085">
      <w:pPr>
        <w:pageBreakBefore w:val="0"/>
        <w:numPr>
          <w:ilvl w:val="1"/>
          <w:numId w:val="2"/>
        </w:numPr>
        <w:ind w:left="1440" w:hanging="360"/>
        <w:rPr>
          <w:u w:val="none"/>
        </w:rPr>
      </w:pPr>
      <w:r w:rsidDel="00000000" w:rsidR="00000000" w:rsidRPr="00000000">
        <w:rPr>
          <w:rtl w:val="0"/>
        </w:rPr>
        <w:t xml:space="preserve">No news since our last meeting. UGCC next meets on 18 November at 2:00 PM; if there’s anything you’d like for me to bring up at that meeting, comment it here or email me (hannahisaac@email.arizona.edu)</w:t>
      </w:r>
    </w:p>
    <w:p w:rsidR="00000000" w:rsidDel="00000000" w:rsidP="00000000" w:rsidRDefault="00000000" w:rsidRPr="00000000" w14:paraId="00000086">
      <w:pPr>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87">
      <w:pPr>
        <w:numPr>
          <w:ilvl w:val="1"/>
          <w:numId w:val="2"/>
        </w:numPr>
        <w:ind w:left="1440" w:hanging="360"/>
      </w:pPr>
      <w:r w:rsidDel="00000000" w:rsidR="00000000" w:rsidRPr="00000000">
        <w:rPr>
          <w:rtl w:val="0"/>
        </w:rPr>
        <w:t xml:space="preserve">Yesterday was Veteran’s Day, so we did not meet. We will meet again next week.</w:t>
      </w:r>
    </w:p>
    <w:p w:rsidR="00000000" w:rsidDel="00000000" w:rsidP="00000000" w:rsidRDefault="00000000" w:rsidRPr="00000000" w14:paraId="00000088">
      <w:pPr>
        <w:numPr>
          <w:ilvl w:val="1"/>
          <w:numId w:val="2"/>
        </w:numPr>
        <w:shd w:fill="ffffff" w:val="clear"/>
        <w:ind w:left="1440" w:hanging="360"/>
      </w:pPr>
      <w:r w:rsidDel="00000000" w:rsidR="00000000" w:rsidRPr="00000000">
        <w:rPr>
          <w:color w:val="222222"/>
          <w:rtl w:val="0"/>
        </w:rPr>
        <w:t xml:space="preserve">Topic: </w:t>
      </w:r>
      <w:r w:rsidDel="00000000" w:rsidR="00000000" w:rsidRPr="00000000">
        <w:rPr>
          <w:b w:val="1"/>
          <w:color w:val="222222"/>
          <w:rtl w:val="0"/>
        </w:rPr>
        <w:t xml:space="preserve">Grad Financial Stress Conversation</w:t>
      </w:r>
    </w:p>
    <w:p w:rsidR="00000000" w:rsidDel="00000000" w:rsidP="00000000" w:rsidRDefault="00000000" w:rsidRPr="00000000" w14:paraId="00000089">
      <w:pPr>
        <w:numPr>
          <w:ilvl w:val="2"/>
          <w:numId w:val="2"/>
        </w:numPr>
        <w:shd w:fill="ffffff" w:val="clear"/>
        <w:ind w:left="2160" w:hanging="360"/>
      </w:pPr>
      <w:r w:rsidDel="00000000" w:rsidR="00000000" w:rsidRPr="00000000">
        <w:rPr>
          <w:color w:val="222222"/>
          <w:rtl w:val="0"/>
        </w:rPr>
        <w:t xml:space="preserve">Time: Nov 13, 2021 02:00 PM Arizona</w:t>
      </w:r>
    </w:p>
    <w:p w:rsidR="00000000" w:rsidDel="00000000" w:rsidP="00000000" w:rsidRDefault="00000000" w:rsidRPr="00000000" w14:paraId="0000008A">
      <w:pPr>
        <w:numPr>
          <w:ilvl w:val="2"/>
          <w:numId w:val="2"/>
        </w:numPr>
        <w:shd w:fill="ffffff" w:val="clear"/>
        <w:ind w:left="2160" w:hanging="360"/>
      </w:pPr>
      <w:r w:rsidDel="00000000" w:rsidR="00000000" w:rsidRPr="00000000">
        <w:rPr>
          <w:color w:val="222222"/>
          <w:rtl w:val="0"/>
        </w:rPr>
        <w:t xml:space="preserve">Join Zoom Meeting </w:t>
      </w:r>
      <w:hyperlink r:id="rId10">
        <w:r w:rsidDel="00000000" w:rsidR="00000000" w:rsidRPr="00000000">
          <w:rPr>
            <w:color w:val="1155cc"/>
            <w:u w:val="single"/>
            <w:rtl w:val="0"/>
          </w:rPr>
          <w:t xml:space="preserve">https://arizona.zoom.us/j/88382229629</w:t>
        </w:r>
      </w:hyperlink>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t xml:space="preserve"> </w:t>
      </w:r>
    </w:p>
    <w:p w:rsidR="00000000" w:rsidDel="00000000" w:rsidP="00000000" w:rsidRDefault="00000000" w:rsidRPr="00000000" w14:paraId="0000008C">
      <w:pPr>
        <w:numPr>
          <w:ilvl w:val="0"/>
          <w:numId w:val="2"/>
        </w:numPr>
        <w:ind w:left="720" w:hanging="360"/>
      </w:pPr>
      <w:r w:rsidDel="00000000" w:rsidR="00000000" w:rsidRPr="00000000">
        <w:rPr>
          <w:rtl w:val="0"/>
        </w:rPr>
        <w:t xml:space="preserve">Social Chair (Mucktadir): </w:t>
      </w:r>
    </w:p>
    <w:p w:rsidR="00000000" w:rsidDel="00000000" w:rsidP="00000000" w:rsidRDefault="00000000" w:rsidRPr="00000000" w14:paraId="0000008D">
      <w:pPr>
        <w:numPr>
          <w:ilvl w:val="1"/>
          <w:numId w:val="2"/>
        </w:numPr>
        <w:ind w:left="1440" w:hanging="360"/>
        <w:rPr>
          <w:u w:val="none"/>
        </w:rPr>
      </w:pPr>
      <w:r w:rsidDel="00000000" w:rsidR="00000000" w:rsidRPr="00000000">
        <w:rPr>
          <w:rtl w:val="0"/>
        </w:rPr>
        <w:t xml:space="preserve">We met for </w:t>
      </w:r>
      <w:commentRangeStart w:id="54"/>
      <w:r w:rsidDel="00000000" w:rsidR="00000000" w:rsidRPr="00000000">
        <w:rPr>
          <w:rtl w:val="0"/>
        </w:rPr>
        <w:t xml:space="preserve">FREE coffee</w:t>
      </w:r>
      <w:commentRangeEnd w:id="54"/>
      <w:r w:rsidDel="00000000" w:rsidR="00000000" w:rsidRPr="00000000">
        <w:commentReference w:id="54"/>
      </w:r>
      <w:r w:rsidDel="00000000" w:rsidR="00000000" w:rsidRPr="00000000">
        <w:rPr>
          <w:rtl w:val="0"/>
        </w:rPr>
        <w:t xml:space="preserve"> last Sunday. Please join us at Cartel on Broadway for FREE coffee again next Sunday the 21st (4pm)---First coffee (or tea) on the </w:t>
      </w:r>
      <w:commentRangeStart w:id="55"/>
      <w:commentRangeStart w:id="56"/>
      <w:r w:rsidDel="00000000" w:rsidR="00000000" w:rsidRPr="00000000">
        <w:rPr>
          <w:rtl w:val="0"/>
        </w:rPr>
        <w:t xml:space="preserve">house</w:t>
      </w:r>
      <w:commentRangeEnd w:id="55"/>
      <w:r w:rsidDel="00000000" w:rsidR="00000000" w:rsidRPr="00000000">
        <w:commentReference w:id="55"/>
      </w:r>
      <w:commentRangeEnd w:id="56"/>
      <w:r w:rsidDel="00000000" w:rsidR="00000000" w:rsidRPr="00000000">
        <w:commentReference w:id="56"/>
      </w:r>
      <w:r w:rsidDel="00000000" w:rsidR="00000000" w:rsidRPr="00000000">
        <w:rPr>
          <w:rtl w:val="0"/>
        </w:rPr>
      </w:r>
    </w:p>
    <w:p w:rsidR="00000000" w:rsidDel="00000000" w:rsidP="00000000" w:rsidRDefault="00000000" w:rsidRPr="00000000" w14:paraId="0000008E">
      <w:pPr>
        <w:numPr>
          <w:ilvl w:val="1"/>
          <w:numId w:val="2"/>
        </w:numPr>
        <w:ind w:left="1440" w:hanging="360"/>
      </w:pPr>
      <w:r w:rsidDel="00000000" w:rsidR="00000000" w:rsidRPr="00000000">
        <w:rPr>
          <w:rtl w:val="0"/>
        </w:rPr>
        <w:t xml:space="preserve">Mucktadir (Shimon) is planning a potluck in November, like a Friend’s Giving. Email him for ideas. </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rPr>
          <w:b w:val="1"/>
          <w:u w:val="single"/>
        </w:rPr>
      </w:pPr>
      <w:r w:rsidDel="00000000" w:rsidR="00000000" w:rsidRPr="00000000">
        <w:rPr>
          <w:b w:val="1"/>
          <w:u w:val="single"/>
          <w:rtl w:val="0"/>
        </w:rPr>
        <w:t xml:space="preserve">Project Reports</w:t>
      </w:r>
    </w:p>
    <w:p w:rsidR="00000000" w:rsidDel="00000000" w:rsidP="00000000" w:rsidRDefault="00000000" w:rsidRPr="00000000" w14:paraId="00000091">
      <w:pPr>
        <w:rPr>
          <w:b w:val="1"/>
          <w:u w:val="single"/>
        </w:rPr>
      </w:pPr>
      <w:r w:rsidDel="00000000" w:rsidR="00000000" w:rsidRPr="00000000">
        <w:rPr>
          <w:rtl w:val="0"/>
        </w:rPr>
      </w:r>
    </w:p>
    <w:p w:rsidR="00000000" w:rsidDel="00000000" w:rsidP="00000000" w:rsidRDefault="00000000" w:rsidRPr="00000000" w14:paraId="00000092">
      <w:pPr>
        <w:numPr>
          <w:ilvl w:val="0"/>
          <w:numId w:val="2"/>
        </w:numPr>
        <w:ind w:left="720" w:hanging="360"/>
      </w:pPr>
      <w:r w:rsidDel="00000000" w:rsidR="00000000" w:rsidRPr="00000000">
        <w:rPr>
          <w:rtl w:val="0"/>
        </w:rPr>
        <w:t xml:space="preserve">EGU Constitution Revision: Hannah R., Muktadir, Leah, &amp; Kelli </w:t>
      </w:r>
    </w:p>
    <w:p w:rsidR="00000000" w:rsidDel="00000000" w:rsidP="00000000" w:rsidRDefault="00000000" w:rsidRPr="00000000" w14:paraId="00000093">
      <w:pPr>
        <w:numPr>
          <w:ilvl w:val="1"/>
          <w:numId w:val="2"/>
        </w:numPr>
        <w:ind w:left="1440" w:hanging="360"/>
      </w:pPr>
      <w:r w:rsidDel="00000000" w:rsidR="00000000" w:rsidRPr="00000000">
        <w:rPr>
          <w:rtl w:val="0"/>
        </w:rPr>
        <w:t xml:space="preserve"> We got a lot of work done this weekend, making </w:t>
      </w:r>
      <w:commentRangeStart w:id="57"/>
      <w:r w:rsidDel="00000000" w:rsidR="00000000" w:rsidRPr="00000000">
        <w:rPr>
          <w:rtl w:val="0"/>
        </w:rPr>
        <w:t xml:space="preserve">suggested changes to about half of the constitution</w:t>
      </w:r>
      <w:commentRangeEnd w:id="57"/>
      <w:r w:rsidDel="00000000" w:rsidR="00000000" w:rsidRPr="00000000">
        <w:commentReference w:id="57"/>
      </w:r>
      <w:r w:rsidDel="00000000" w:rsidR="00000000" w:rsidRPr="00000000">
        <w:rPr>
          <w:rtl w:val="0"/>
        </w:rPr>
        <w:t xml:space="preserve">! We will share it all with you when we’re finished with our first pass at changes.</w:t>
      </w:r>
    </w:p>
    <w:p w:rsidR="00000000" w:rsidDel="00000000" w:rsidP="00000000" w:rsidRDefault="00000000" w:rsidRPr="00000000" w14:paraId="00000094">
      <w:pPr>
        <w:numPr>
          <w:ilvl w:val="1"/>
          <w:numId w:val="2"/>
        </w:numPr>
        <w:ind w:left="1440" w:hanging="360"/>
        <w:rPr>
          <w:u w:val="none"/>
        </w:rPr>
      </w:pPr>
      <w:r w:rsidDel="00000000" w:rsidR="00000000" w:rsidRPr="00000000">
        <w:rPr>
          <w:rtl w:val="0"/>
        </w:rPr>
        <w:t xml:space="preserve">Most significantly, we adjusted language about ‘membership’ in order to reflect our work as an advocacy group rather than a “union.” </w:t>
      </w:r>
    </w:p>
    <w:p w:rsidR="00000000" w:rsidDel="00000000" w:rsidP="00000000" w:rsidRDefault="00000000" w:rsidRPr="00000000" w14:paraId="00000095">
      <w:pPr>
        <w:numPr>
          <w:ilvl w:val="1"/>
          <w:numId w:val="2"/>
        </w:numPr>
        <w:ind w:left="1440" w:hanging="360"/>
        <w:rPr>
          <w:u w:val="none"/>
        </w:rPr>
      </w:pPr>
      <w:r w:rsidDel="00000000" w:rsidR="00000000" w:rsidRPr="00000000">
        <w:rPr>
          <w:rtl w:val="0"/>
        </w:rPr>
        <w:t xml:space="preserve">Other changes were mostly for clarity and to shorten the document/remove extraneous language.</w:t>
      </w:r>
    </w:p>
    <w:p w:rsidR="00000000" w:rsidDel="00000000" w:rsidP="00000000" w:rsidRDefault="00000000" w:rsidRPr="00000000" w14:paraId="00000096">
      <w:pPr>
        <w:numPr>
          <w:ilvl w:val="0"/>
          <w:numId w:val="2"/>
        </w:numPr>
        <w:ind w:left="720" w:hanging="360"/>
      </w:pPr>
      <w:r w:rsidDel="00000000" w:rsidR="00000000" w:rsidRPr="00000000">
        <w:rPr>
          <w:rtl w:val="0"/>
        </w:rPr>
        <w:t xml:space="preserve">EGU Archive Organization: Alyx, Claire, &amp; Jazzie </w:t>
      </w:r>
    </w:p>
    <w:p w:rsidR="00000000" w:rsidDel="00000000" w:rsidP="00000000" w:rsidRDefault="00000000" w:rsidRPr="00000000" w14:paraId="00000097">
      <w:pPr>
        <w:numPr>
          <w:ilvl w:val="1"/>
          <w:numId w:val="2"/>
        </w:numPr>
        <w:ind w:left="1440" w:hanging="360"/>
      </w:pPr>
      <w:r w:rsidDel="00000000" w:rsidR="00000000" w:rsidRPr="00000000">
        <w:rPr>
          <w:rtl w:val="0"/>
        </w:rPr>
        <w:t xml:space="preserve">We’ve begun taking inventory of the documents in the archives this week; the next step will be consolidation </w:t>
      </w:r>
    </w:p>
    <w:p w:rsidR="00000000" w:rsidDel="00000000" w:rsidP="00000000" w:rsidRDefault="00000000" w:rsidRPr="00000000" w14:paraId="00000098">
      <w:pPr>
        <w:numPr>
          <w:ilvl w:val="0"/>
          <w:numId w:val="2"/>
        </w:numPr>
        <w:ind w:left="720" w:hanging="360"/>
      </w:pPr>
      <w:r w:rsidDel="00000000" w:rsidR="00000000" w:rsidRPr="00000000">
        <w:rPr>
          <w:rtl w:val="0"/>
        </w:rPr>
        <w:t xml:space="preserve">Directory/Newsletter: Anuj, </w:t>
      </w:r>
      <w:commentRangeStart w:id="58"/>
      <w:commentRangeStart w:id="59"/>
      <w:r w:rsidDel="00000000" w:rsidR="00000000" w:rsidRPr="00000000">
        <w:rPr>
          <w:rtl w:val="0"/>
        </w:rPr>
        <w:t xml:space="preserve">Hannah I.</w:t>
      </w:r>
      <w:commentRangeEnd w:id="58"/>
      <w:r w:rsidDel="00000000" w:rsidR="00000000" w:rsidRPr="00000000">
        <w:commentReference w:id="58"/>
      </w:r>
      <w:commentRangeEnd w:id="59"/>
      <w:r w:rsidDel="00000000" w:rsidR="00000000" w:rsidRPr="00000000">
        <w:commentReference w:id="59"/>
      </w:r>
      <w:r w:rsidDel="00000000" w:rsidR="00000000" w:rsidRPr="00000000">
        <w:rPr>
          <w:rtl w:val="0"/>
        </w:rPr>
        <w:t xml:space="preserve">, &amp; Kelli  </w:t>
      </w:r>
    </w:p>
    <w:p w:rsidR="00000000" w:rsidDel="00000000" w:rsidP="00000000" w:rsidRDefault="00000000" w:rsidRPr="00000000" w14:paraId="00000099">
      <w:pPr>
        <w:numPr>
          <w:ilvl w:val="1"/>
          <w:numId w:val="2"/>
        </w:numPr>
        <w:ind w:left="1440" w:hanging="360"/>
        <w:rPr>
          <w:u w:val="none"/>
        </w:rPr>
      </w:pPr>
      <w:r w:rsidDel="00000000" w:rsidR="00000000" w:rsidRPr="00000000">
        <w:rPr>
          <w:rtl w:val="0"/>
        </w:rPr>
        <w:t xml:space="preserve">Kelli - I am reevaluating my time. Some of the proposed suggestions now seem like a bit too much of a time commitment for me. Sorry!</w:t>
      </w:r>
      <w:r w:rsidDel="00000000" w:rsidR="00000000" w:rsidRPr="00000000">
        <w:rPr>
          <w:rtl w:val="0"/>
        </w:rPr>
      </w:r>
    </w:p>
    <w:p w:rsidR="00000000" w:rsidDel="00000000" w:rsidP="00000000" w:rsidRDefault="00000000" w:rsidRPr="00000000" w14:paraId="0000009A">
      <w:pPr>
        <w:pageBreakBefore w:val="0"/>
        <w:rPr>
          <w:b w:val="1"/>
          <w:u w:val="single"/>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9C">
      <w:pPr>
        <w:pageBreakBefore w:val="0"/>
        <w:numPr>
          <w:ilvl w:val="0"/>
          <w:numId w:val="6"/>
        </w:numPr>
        <w:ind w:left="720" w:hanging="360"/>
      </w:pPr>
      <w:commentRangeStart w:id="60"/>
      <w:commentRangeStart w:id="61"/>
      <w:commentRangeStart w:id="62"/>
      <w:commentRangeStart w:id="63"/>
      <w:r w:rsidDel="00000000" w:rsidR="00000000" w:rsidRPr="00000000">
        <w:rPr>
          <w:rtl w:val="0"/>
        </w:rPr>
        <w:t xml:space="preserve">NEW: SP 2022 Elections</w:t>
      </w:r>
      <w:commentRangeEnd w:id="60"/>
      <w:r w:rsidDel="00000000" w:rsidR="00000000" w:rsidRPr="00000000">
        <w:commentReference w:id="60"/>
      </w:r>
      <w:commentRangeEnd w:id="61"/>
      <w:r w:rsidDel="00000000" w:rsidR="00000000" w:rsidRPr="00000000">
        <w:commentReference w:id="61"/>
      </w:r>
      <w:commentRangeEnd w:id="62"/>
      <w:r w:rsidDel="00000000" w:rsidR="00000000" w:rsidRPr="00000000">
        <w:commentReference w:id="62"/>
      </w:r>
      <w:commentRangeEnd w:id="63"/>
      <w:r w:rsidDel="00000000" w:rsidR="00000000" w:rsidRPr="00000000">
        <w:commentReference w:id="63"/>
      </w:r>
      <w:r w:rsidDel="00000000" w:rsidR="00000000" w:rsidRPr="00000000">
        <w:rPr>
          <w:rtl w:val="0"/>
        </w:rPr>
        <w:t xml:space="preserve"> </w:t>
      </w:r>
    </w:p>
    <w:p w:rsidR="00000000" w:rsidDel="00000000" w:rsidP="00000000" w:rsidRDefault="00000000" w:rsidRPr="00000000" w14:paraId="0000009D">
      <w:pPr>
        <w:pageBreakBefore w:val="0"/>
        <w:numPr>
          <w:ilvl w:val="0"/>
          <w:numId w:val="6"/>
        </w:numPr>
        <w:ind w:left="720" w:hanging="360"/>
      </w:pPr>
      <w:r w:rsidDel="00000000" w:rsidR="00000000" w:rsidRPr="00000000">
        <w:rPr>
          <w:rtl w:val="0"/>
        </w:rPr>
        <w:t xml:space="preserve">ONGOING: </w:t>
      </w:r>
      <w:r w:rsidDel="00000000" w:rsidR="00000000" w:rsidRPr="00000000">
        <w:rPr>
          <w:rtl w:val="0"/>
        </w:rPr>
        <w:t xml:space="preserve">Constitution Revision</w:t>
      </w:r>
    </w:p>
    <w:p w:rsidR="00000000" w:rsidDel="00000000" w:rsidP="00000000" w:rsidRDefault="00000000" w:rsidRPr="00000000" w14:paraId="0000009E">
      <w:pPr>
        <w:pageBreakBefore w:val="0"/>
        <w:numPr>
          <w:ilvl w:val="0"/>
          <w:numId w:val="6"/>
        </w:numPr>
        <w:ind w:left="720" w:hanging="360"/>
        <w:rPr>
          <w:u w:val="none"/>
        </w:rPr>
      </w:pPr>
      <w:r w:rsidDel="00000000" w:rsidR="00000000" w:rsidRPr="00000000">
        <w:rPr>
          <w:rtl w:val="0"/>
        </w:rPr>
        <w:t xml:space="preserve">ONGOING: EGU Archive Organization </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A1">
      <w:pPr>
        <w:pageBreakBefore w:val="0"/>
        <w:numPr>
          <w:ilvl w:val="0"/>
          <w:numId w:val="3"/>
        </w:numPr>
        <w:ind w:left="720" w:hanging="360"/>
        <w:rPr>
          <w:u w:val="none"/>
        </w:rPr>
      </w:pPr>
      <w:r w:rsidDel="00000000" w:rsidR="00000000" w:rsidRPr="00000000">
        <w:rPr>
          <w:rtl w:val="0"/>
        </w:rPr>
        <w:t xml:space="preserve">ONGOING: Revising the title of our organization (</w:t>
      </w:r>
      <w:commentRangeStart w:id="64"/>
      <w:commentRangeStart w:id="65"/>
      <w:commentRangeStart w:id="66"/>
      <w:commentRangeStart w:id="67"/>
      <w:r w:rsidDel="00000000" w:rsidR="00000000" w:rsidRPr="00000000">
        <w:rPr>
          <w:rtl w:val="0"/>
        </w:rPr>
        <w:t xml:space="preserve">English Graduate Union</w:t>
      </w:r>
      <w:commentRangeEnd w:id="64"/>
      <w:r w:rsidDel="00000000" w:rsidR="00000000" w:rsidRPr="00000000">
        <w:commentReference w:id="64"/>
      </w:r>
      <w:commentRangeEnd w:id="65"/>
      <w:r w:rsidDel="00000000" w:rsidR="00000000" w:rsidRPr="00000000">
        <w:commentReference w:id="65"/>
      </w:r>
      <w:commentRangeEnd w:id="66"/>
      <w:r w:rsidDel="00000000" w:rsidR="00000000" w:rsidRPr="00000000">
        <w:commentReference w:id="66"/>
      </w:r>
      <w:commentRangeEnd w:id="67"/>
      <w:r w:rsidDel="00000000" w:rsidR="00000000" w:rsidRPr="00000000">
        <w:commentReference w:id="67"/>
      </w:r>
      <w:r w:rsidDel="00000000" w:rsidR="00000000" w:rsidRPr="00000000">
        <w:rPr>
          <w:rtl w:val="0"/>
        </w:rPr>
        <w:t xml:space="preserve">)</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b w:val="1"/>
        </w:rPr>
      </w:pPr>
      <w:r w:rsidDel="00000000" w:rsidR="00000000" w:rsidRPr="00000000">
        <w:rPr>
          <w:b w:val="1"/>
          <w:rtl w:val="0"/>
        </w:rPr>
        <w:t xml:space="preserve">Questions: </w:t>
      </w:r>
    </w:p>
    <w:p w:rsidR="00000000" w:rsidDel="00000000" w:rsidP="00000000" w:rsidRDefault="00000000" w:rsidRPr="00000000" w14:paraId="000000A4">
      <w:pPr>
        <w:pageBreakBefore w:val="0"/>
        <w:numPr>
          <w:ilvl w:val="0"/>
          <w:numId w:val="5"/>
        </w:numPr>
        <w:shd w:fill="ffffff" w:val="clear"/>
        <w:ind w:left="720" w:hanging="360"/>
        <w:rPr/>
      </w:pPr>
      <w:r w:rsidDel="00000000" w:rsidR="00000000" w:rsidRPr="00000000">
        <w:rPr>
          <w:rtl w:val="0"/>
        </w:rPr>
        <w:t xml:space="preserve">ONGOING: </w:t>
      </w:r>
      <w:r w:rsidDel="00000000" w:rsidR="00000000" w:rsidRPr="00000000">
        <w:rP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A5">
      <w:pPr>
        <w:pageBreakBefore w:val="0"/>
        <w:rPr>
          <w:b w:val="1"/>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7">
      <w:pPr>
        <w:pageBreakBefore w:val="0"/>
        <w:numPr>
          <w:ilvl w:val="0"/>
          <w:numId w:val="1"/>
        </w:numPr>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A8">
      <w:pPr>
        <w:pageBreakBefore w:val="0"/>
        <w:numPr>
          <w:ilvl w:val="1"/>
          <w:numId w:val="1"/>
        </w:numPr>
        <w:ind w:left="1440" w:hanging="360"/>
      </w:pPr>
      <w:hyperlink r:id="rId11">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r w:rsidDel="00000000" w:rsidR="00000000" w:rsidRPr="00000000">
        <w:rPr>
          <w:rtl w:val="0"/>
        </w:rPr>
      </w:r>
    </w:p>
    <w:p w:rsidR="00000000" w:rsidDel="00000000" w:rsidP="00000000" w:rsidRDefault="00000000" w:rsidRPr="00000000" w14:paraId="000000A9">
      <w:pPr>
        <w:pageBreakBefore w:val="0"/>
        <w:numPr>
          <w:ilvl w:val="1"/>
          <w:numId w:val="1"/>
        </w:numPr>
        <w:ind w:left="1440" w:hanging="360"/>
        <w:rPr>
          <w:u w:val="none"/>
        </w:rPr>
      </w:pPr>
      <w:hyperlink r:id="rId12">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Need clarification on whether it can be used for both this year.</w:t>
      </w:r>
    </w:p>
    <w:p w:rsidR="00000000" w:rsidDel="00000000" w:rsidP="00000000" w:rsidRDefault="00000000" w:rsidRPr="00000000" w14:paraId="000000AA">
      <w:pPr>
        <w:pageBreakBefore w:val="0"/>
        <w:numPr>
          <w:ilvl w:val="1"/>
          <w:numId w:val="1"/>
        </w:numPr>
        <w:ind w:left="1440" w:hanging="360"/>
        <w:rPr>
          <w:u w:val="none"/>
        </w:rPr>
      </w:pPr>
      <w:hyperlink r:id="rId13">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AB">
      <w:pPr>
        <w:pageBreakBefore w:val="0"/>
        <w:ind w:left="0" w:firstLine="0"/>
        <w:rPr/>
      </w:pPr>
      <w:r w:rsidDel="00000000" w:rsidR="00000000" w:rsidRPr="00000000">
        <w:rPr>
          <w:rtl w:val="0"/>
        </w:rPr>
        <w:br w:type="textWrapping"/>
      </w:r>
    </w:p>
    <w:p w:rsidR="00000000" w:rsidDel="00000000" w:rsidP="00000000" w:rsidRDefault="00000000" w:rsidRPr="00000000" w14:paraId="000000A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yx Nelson-Turner" w:id="9" w:date="2021-11-12T22:15:34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Janelle, is this the correct citation? I can't find the email where you sent it, but I did have the link</w:t>
      </w:r>
    </w:p>
  </w:comment>
  <w:comment w:author="Janelle Chu Capwell" w:id="10" w:date="2021-11-12T23:09:21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Cultural Center!</w:t>
      </w:r>
    </w:p>
  </w:comment>
  <w:comment w:author="Alyx Nelson-Turner" w:id="11" w:date="2021-11-12T23:18:04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comment>
  <w:comment w:author="Alyx Nelson-Turner" w:id="42" w:date="2021-11-12T21:59:12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*thumbs up*</w:t>
      </w:r>
    </w:p>
  </w:comment>
  <w:comment w:author="Hannah Courtney Isaac" w:id="43" w:date="2021-11-12T22:51:05Z">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w:t>
      </w:r>
    </w:p>
  </w:comment>
  <w:comment w:author="Mary Rosenberry" w:id="44" w:date="2021-11-12T23:10:12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If we can at all use this move to leverage the needs of the department (i.e., more hires and guarantee of graduate funding) it could be a good thing. I remain optimistically curious at least.</w:t>
      </w:r>
    </w:p>
  </w:comment>
  <w:comment w:author="Alyx Nelson-Turner" w:id="64" w:date="2021-11-11T23:34:10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Folks directly asked about this during the Provost/WP meeting (the only time she directly addressed grad students); I know we've been circling back to this conversation several times, but perhaps we should seriously consider this question for the upcoming Spring</w:t>
      </w:r>
    </w:p>
  </w:comment>
  <w:comment w:author="Hannah Kalena Rego" w:id="65" w:date="2021-11-12T20:42:48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(constitution revision group) are working on making it clear in our constitution that we are not a union. We also talked about our name when we met up to revise the constitution, and feel that keeping the name to honor the legacy of EGU might be important.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our org title, which on its own has no legal implications (unlike the way our constitution does), will ever have much to do with any animosity directed towards our efforts. Admin will always want us to disappear/become more palatable to them regardless of what we call ourselves, so I'd rather keep our name. We can talk about this in the meeting today if we have time? Or save it for another meeting?</w:t>
      </w:r>
    </w:p>
  </w:comment>
  <w:comment w:author="Hannah Kalena Rego" w:id="66" w:date="2021-11-12T20:56:41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be down to change the name slightly, to something like "English Graduates United" (-: which still has a different ring to it than 'graduate caucus' or something.</w:t>
      </w:r>
    </w:p>
  </w:comment>
  <w:comment w:author="Alyx Nelson-Turner" w:id="67" w:date="2021-11-12T22:04:35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and the Constitution Revision Team for your thorough work on this. Given your comments (and responses generally), the animosity for our name makes sense, so (hopefully) the revisions will make this more clear to anyone who interacts with us (although hostility will likely remain).</w:t>
      </w:r>
    </w:p>
  </w:comment>
  <w:comment w:author="Alyx Nelson-Turner" w:id="7" w:date="2021-11-12T23:19:19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Jazzie, would you mind adding this section to future agendas?</w:t>
      </w:r>
    </w:p>
  </w:comment>
  <w:comment w:author="Jazzie Marie Terrell" w:id="8" w:date="2021-11-12T23:27:25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Gotcha :)</w:t>
      </w:r>
    </w:p>
  </w:comment>
  <w:comment w:author="Alyx Nelson-Turner" w:id="51" w:date="2021-11-12T22:00:34Z">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your labor, Janelle!</w:t>
      </w:r>
    </w:p>
  </w:comment>
  <w:comment w:author="Alyx Nelson-Turner" w:id="52" w:date="2021-11-12T23:52:11Z">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Janelle, how is the D&amp;I soliciting feedback? Would you also like us to send this plug through the grad listserv?</w:t>
      </w:r>
    </w:p>
  </w:comment>
  <w:comment w:author="Alyx Nelson-Turner" w:id="48" w:date="2021-11-11T23:31:46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again for your labor on this, Leah!</w:t>
      </w:r>
    </w:p>
  </w:comment>
  <w:comment w:author="Claire E Davis" w:id="49" w:date="2021-11-12T22:26:29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comment>
  <w:comment w:author="Leah Bowshier" w:id="50" w:date="2021-11-12T23:10:32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w:t>
      </w:r>
    </w:p>
  </w:comment>
  <w:comment w:author="Claire E Davis" w:id="55" w:date="2021-11-12T23:23:15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generous!</w:t>
      </w:r>
    </w:p>
  </w:comment>
  <w:comment w:author="Kelli Reanna Lycke Martin" w:id="56" w:date="2021-11-12T23:26:42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paid for by the WP</w:t>
      </w:r>
    </w:p>
  </w:comment>
  <w:comment w:author="Hannah Kalena Rego" w:id="31" w:date="2021-11-12T20:51:52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it seem like course caps would increase again, or there's just a promise that they won't get smaller?</w:t>
      </w:r>
    </w:p>
  </w:comment>
  <w:comment w:author="Alyx Nelson-Turner" w:id="32" w:date="2021-11-12T21:55:37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Likely the latter, no explicit mention of an increase</w:t>
      </w:r>
    </w:p>
  </w:comment>
  <w:comment w:author="Alyx Nelson-Turner" w:id="57" w:date="2021-11-12T22:02:16Z">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huge! Thanks for your labor everyone!</w:t>
      </w:r>
    </w:p>
  </w:comment>
  <w:comment w:author="Anuj Gupta" w:id="16" w:date="2021-11-12T21:37:50Z">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for future students or also current ones?</w:t>
      </w:r>
    </w:p>
  </w:comment>
  <w:comment w:author="Alyx Nelson-Turner" w:id="17" w:date="2021-11-12T21:53:05Z">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Future students, current contracts will be honored</w:t>
      </w:r>
    </w:p>
  </w:comment>
  <w:comment w:author="Claire E Davis" w:id="47" w:date="2021-11-12T23:31:09Z">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own tab</w:t>
      </w:r>
    </w:p>
  </w:comment>
  <w:comment w:author="Hannah Courtney Isaac" w:id="58" w:date="2021-11-12T22:49:05Z">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sorry - I haven't got the time to work on this at this point in the semester, but I would be happy to pick up with it in January.</w:t>
      </w:r>
    </w:p>
  </w:comment>
  <w:comment w:author="Alyx Nelson-Turner" w:id="59" w:date="2021-11-12T22:51:51Z">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pressure, Hannah! Thank you for your contributions to the project survey</w:t>
      </w:r>
    </w:p>
  </w:comment>
  <w:comment w:author="Claire E Davis" w:id="28" w:date="2021-11-12T21:22:47Z">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ASU has a large online school as well as a physical campus - surely they would be a model, were UAZ to shift this way.</w:t>
      </w:r>
    </w:p>
  </w:comment>
  <w:comment w:author="Hannah Kalena Rego" w:id="38" w:date="2021-11-12T20:44:06Z">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WP has also expressed that they oppose moving to CoH</w:t>
      </w:r>
    </w:p>
  </w:comment>
  <w:comment w:author="Alyx Nelson-Turner" w:id="39" w:date="2021-11-12T21:58:24Z">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there any explicit reasons mentioned during the meeting for staying in SBS?</w:t>
      </w:r>
    </w:p>
  </w:comment>
  <w:comment w:author="Hannah Kalena Rego" w:id="40" w:date="2021-11-12T23:00:17Z">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no one wants to move because it would fundamentally affect how funding works, in ways I don't quite have a clear grasp of. It would make the entire system of grad funding + lecturer hiring through the WP more annoying for everyone involved,maybe? With an overall result, eventually, of not much changing-- the Provost's thoughts on what might improve don't make sense, either</w:t>
      </w:r>
    </w:p>
  </w:comment>
  <w:comment w:author="Hannah Kalena Rego" w:id="45" w:date="2021-11-12T20:36:14Z">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really don't think that we need to talk about this at our meeting today! In the 11/19 Council meeting, it will become more clear whether or not EGU even needs to be involved in this discussion, as the entire thing might be shot down by the rest of Council or Department as a whole at that point.</w:t>
      </w:r>
    </w:p>
  </w:comment>
  <w:comment w:author="Martin Jesse Cardenas" w:id="46" w:date="2021-11-12T23:09:29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that this is a discussion that is concerning for faculty, I'm not seeing a clear concern for GATs just quite yet</w:t>
      </w:r>
    </w:p>
  </w:comment>
  <w:comment w:author="Alyx Nelson-Turner" w:id="24" w:date="2021-11-11T23:03:30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didn't completely understand this point; may need someone else who was there to verify this</w:t>
      </w:r>
    </w:p>
  </w:comment>
  <w:comment w:author="Claire E Davis" w:id="41" w:date="2021-11-12T21:36:38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seems wise</w:t>
      </w:r>
    </w:p>
  </w:comment>
  <w:comment w:author="Hannah Kalena Rego" w:id="33" w:date="2021-11-12T20:51:25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occurred as a substantial shift, with GATS teaching fewer (but not no!) classes and acting as graders more often, that would be great... but did it seem like she was imagining that grad students are already usually graders?</w:t>
      </w:r>
    </w:p>
  </w:comment>
  <w:comment w:author="Alyx Nelson-Turner" w:id="60" w:date="2021-11-11T23:35:28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officers will be vacating their positions at the end of the semester; we hope to hold elections before the end of the semester</w:t>
      </w:r>
    </w:p>
  </w:comment>
  <w:comment w:author="Alyx Nelson-Turner" w:id="61" w:date="2021-11-11T23:36:02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Martin created a cheat sheet with this information last year. Martin, do you remember where this might be?</w:t>
      </w:r>
    </w:p>
  </w:comment>
  <w:comment w:author="Claire E Davis" w:id="62" w:date="2021-11-12T21:38:26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this one: https://docs.google.com/document/d/14T_C2RoZ5YskpUj2bgWr7uAxiJWj5DOYvnqP5qrUehg/edit?usp=sharing</w:t>
      </w:r>
    </w:p>
  </w:comment>
  <w:comment w:author="Alyx Nelson-Turner" w:id="63" w:date="2021-11-12T22:05:32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thank you Claire!</w:t>
      </w:r>
    </w:p>
  </w:comment>
  <w:comment w:author="Alyx Nelson-Turner" w:id="53" w:date="2021-11-12T22:01:03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Yay! Thanks for your labor, Anuj.</w:t>
      </w:r>
    </w:p>
  </w:comment>
  <w:comment w:author="Mary Rosenberry" w:id="54" w:date="2021-11-12T23:23:31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Hurray! Thanks for organizing!</w:t>
      </w:r>
    </w:p>
  </w:comment>
  <w:comment w:author="Hannah Kalena Rego" w:id="34" w:date="2021-11-12T20:52:09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 weird sentence</w:t>
      </w:r>
    </w:p>
  </w:comment>
  <w:comment w:author="Alyx Nelson-Turner" w:id="35" w:date="2021-11-12T21:56:52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I'd be curious to know where the bulk of these faculty/staff/admin responses are coming from</w:t>
      </w:r>
    </w:p>
  </w:comment>
  <w:comment w:author="Hannah Courtney Isaac" w:id="36" w:date="2021-11-12T22:45:35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 what do they mean by "what's happened to them"? feels ominous</w:t>
      </w:r>
    </w:p>
  </w:comment>
  <w:comment w:author="Alyx Nelson-Turner" w:id="37" w:date="2021-11-12T22:49:28Z">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idea, Folks was really harping on the resiliency thing</w:t>
      </w:r>
    </w:p>
  </w:comment>
  <w:comment w:author="Hannah Courtney Isaac" w:id="0" w:date="2021-11-12T22:58:19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so y'all know - I'm never prompted to enter in the passcode</w:t>
      </w:r>
    </w:p>
  </w:comment>
  <w:comment w:author="Caleb O Kohs" w:id="1" w:date="2021-11-12T22:59:11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Weird, I always am!</w:t>
      </w:r>
    </w:p>
  </w:comment>
  <w:comment w:author="Hannah Courtney Isaac" w:id="2" w:date="2021-11-12T23:01:15Z">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Poll time! Anyone else - prompted or not prompted?</w:t>
      </w:r>
    </w:p>
  </w:comment>
  <w:comment w:author="Alyx Nelson-Turner" w:id="3" w:date="2021-11-12T23:08:25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prompted</w:t>
      </w:r>
    </w:p>
  </w:comment>
  <w:comment w:author="Claire E Davis" w:id="4" w:date="2021-11-12T23:09:37Z">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prompted</w:t>
      </w:r>
    </w:p>
  </w:comment>
  <w:comment w:author="Jazzie Marie Terrell" w:id="5" w:date="2021-11-12T23:12:41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prompted</w:t>
      </w:r>
    </w:p>
  </w:comment>
  <w:comment w:author="Kelli Reanna Lycke Martin" w:id="6" w:date="2021-11-12T23:13:04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prompted, but I am signed in as UArizona</w:t>
      </w:r>
    </w:p>
  </w:comment>
  <w:comment w:author="Hannah Courtney Isaac" w:id="18" w:date="2021-11-12T22:42:36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list somewhere of what counts as a PDA/examples of upcoming events?</w:t>
      </w:r>
    </w:p>
  </w:comment>
  <w:comment w:author="Alyx Nelson-Turner" w:id="19" w:date="2021-11-12T23:06:26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Mostly any workshops or events related to pedagogical practices; WP has a professional development section on wire.sbs but it hasn't been updated</w:t>
      </w:r>
    </w:p>
  </w:comment>
  <w:comment w:author="Caleb O Kohs" w:id="20" w:date="2021-11-12T23:08:30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iirc there is in fact a list that they usually link in the General Meeting, but off the top of my head things like taking the online teaching mini-course on D2L &amp;c would be considered PD. So too are participating in the CLCs/WP committee(s) meetings</w:t>
      </w:r>
    </w:p>
  </w:comment>
  <w:comment w:author="Claire E Davis" w:id="21" w:date="2021-11-12T23:08:42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also sometimes list such things in the weekly bulletin</w:t>
      </w:r>
    </w:p>
  </w:comment>
  <w:comment w:author="Alyx Nelson-Turner" w:id="22" w:date="2021-11-11T22:53:21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believe Mary was in attendance; if so, Mary, feel free to add on anything I missed!</w:t>
      </w:r>
    </w:p>
  </w:comment>
  <w:comment w:author="Mary Rosenberry" w:id="23" w:date="2021-11-12T23:11:42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great summary! Thanks, Alyx.</w:t>
      </w:r>
    </w:p>
  </w:comment>
  <w:comment w:author="Martin Jesse Cardenas" w:id="12" w:date="2021-11-12T23:38:17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have a question: In RCTE, and I'm not sure with other programs, after completion of Comprehensive Exams there is a pay increase for becoming ABD. How does this pay increase work with the new "20k Base Salary"? Is the Writing Program planning on keeping this raise for ABD Grad Students? As well, with MA students, they historically start at a lower-income until after completion of certain amount of coursework (I think?). Is this Base Salary across the board or is it dependent?</w:t>
      </w:r>
    </w:p>
  </w:comment>
  <w:comment w:author="Alyx Nelson-Turner" w:id="13" w:date="2021-11-12T23:41:28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ask email Shelley about this, but from what I understand the pay increase should still be in effect. Again, I'll be sure to specifically ask this.</w:t>
      </w:r>
    </w:p>
  </w:comment>
  <w:comment w:author="Hannah Courtney Isaac" w:id="29" w:date="2021-11-12T22:44:28Z">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the students being polled here?</w:t>
      </w:r>
    </w:p>
  </w:comment>
  <w:comment w:author="Alyx Nelson-Turner" w:id="30" w:date="2021-11-12T22:48:42Z">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guess is largely undergraduate students, but again Folks (conveniently) didn't share how this data was collected</w:t>
      </w:r>
    </w:p>
  </w:comment>
  <w:comment w:author="Alyx Nelson-Turner" w:id="14" w:date="2021-11-11T22:47:49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Amable asked this question during the last question, but if you had a different question/didn't ask a question at all, can you email me?</w:t>
      </w:r>
    </w:p>
  </w:comment>
  <w:comment w:author="Martin Jesse Cardenas" w:id="15" w:date="2021-11-12T23:07:25Z">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part of the concern was that the "cut" was in regards to the low-number of new graduate students that SLAT is allowed to enroll next semester. Since SLAT splits with EAL, the amount of new PhD/MA students is "low" which (it has been suggested) could hurt the program. However, as mentioned, this is happening across all programs, not targeting SLAT specifically</w:t>
      </w:r>
    </w:p>
  </w:comment>
  <w:comment w:author="Claire E Davis" w:id="25" w:date="2021-11-12T21:18:59Z">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there a survey about this? I'm curious how they know.</w:t>
      </w:r>
    </w:p>
  </w:comment>
  <w:comment w:author="Alyx Nelson-Turner" w:id="26" w:date="2021-11-12T21:53:52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Folks (conveniently) didn't share how this data was collected, so who knows?</w:t>
      </w:r>
    </w:p>
  </w:comment>
  <w:comment w:author="Claire E Davis" w:id="27" w:date="2021-11-12T23:05:44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Fair enough, thank you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glish.arizona.edu/egu-travel-fund" TargetMode="External"/><Relationship Id="rId10" Type="http://schemas.openxmlformats.org/officeDocument/2006/relationships/hyperlink" Target="https://arizona.zoom.us/j/88382229629" TargetMode="External"/><Relationship Id="rId13" Type="http://schemas.openxmlformats.org/officeDocument/2006/relationships/hyperlink" Target="https://gpsc.arizona.edu/grantsawards" TargetMode="External"/><Relationship Id="rId12" Type="http://schemas.openxmlformats.org/officeDocument/2006/relationships/hyperlink" Target="https://english.arizona.edu/graduate-student-research-fun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janellecapwell@email.arizona.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drive.google.com/file/d/1V8OfejnJW0g8C-6iII3dWExyIHhdQNs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